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2EBE8" w14:textId="1D112C5E" w:rsidR="005E4509" w:rsidRDefault="00DD06D5">
      <w:pPr>
        <w:jc w:val="both"/>
        <w:rPr>
          <w:rFonts w:ascii="Arial" w:hAnsi="Arial" w:cs="Arial"/>
          <w:b/>
          <w:color w:val="C45911" w:themeColor="accent2" w:themeShade="BF"/>
          <w:sz w:val="24"/>
          <w:szCs w:val="24"/>
          <w:u w:val="single"/>
        </w:rPr>
      </w:pPr>
      <w:r>
        <w:rPr>
          <w:rFonts w:ascii="Arial" w:hAnsi="Arial" w:cs="Arial"/>
          <w:b/>
          <w:color w:val="C45911" w:themeColor="accent2" w:themeShade="BF"/>
          <w:sz w:val="32"/>
          <w:szCs w:val="32"/>
          <w:u w:val="single"/>
        </w:rPr>
        <w:t>J</w:t>
      </w:r>
      <w:proofErr w:type="spellStart"/>
      <w:r>
        <w:rPr>
          <w:rFonts w:ascii="Arial" w:hAnsi="Arial" w:cs="Arial"/>
          <w:b/>
          <w:color w:val="C45911" w:themeColor="accent2" w:themeShade="BF"/>
          <w:sz w:val="32"/>
          <w:szCs w:val="32"/>
          <w:u w:val="single"/>
          <w:lang w:val="en-GB"/>
        </w:rPr>
        <w:t>ēkabpils</w:t>
      </w:r>
      <w:proofErr w:type="spellEnd"/>
      <w:r>
        <w:rPr>
          <w:rFonts w:ascii="Arial" w:hAnsi="Arial" w:cs="Arial"/>
          <w:b/>
          <w:color w:val="C45911" w:themeColor="accent2" w:themeShade="BF"/>
          <w:sz w:val="32"/>
          <w:szCs w:val="32"/>
          <w:u w:val="single"/>
          <w:lang w:val="en-GB"/>
        </w:rPr>
        <w:t xml:space="preserve"> </w:t>
      </w:r>
      <w:proofErr w:type="spellStart"/>
      <w:r w:rsidR="000A5B98">
        <w:rPr>
          <w:rFonts w:ascii="Arial" w:hAnsi="Arial" w:cs="Arial"/>
          <w:b/>
          <w:color w:val="C45911" w:themeColor="accent2" w:themeShade="BF"/>
          <w:sz w:val="32"/>
          <w:szCs w:val="32"/>
          <w:u w:val="single"/>
          <w:lang w:val="en-GB"/>
        </w:rPr>
        <w:t>pilsētas</w:t>
      </w:r>
      <w:proofErr w:type="spellEnd"/>
      <w:r w:rsidR="000A5B98">
        <w:rPr>
          <w:rFonts w:ascii="Arial" w:hAnsi="Arial" w:cs="Arial"/>
          <w:b/>
          <w:color w:val="C45911" w:themeColor="accent2" w:themeShade="BF"/>
          <w:sz w:val="32"/>
          <w:szCs w:val="32"/>
          <w:u w:val="single"/>
          <w:lang w:val="en-GB"/>
        </w:rPr>
        <w:t xml:space="preserve"> </w:t>
      </w:r>
      <w:proofErr w:type="spellStart"/>
      <w:r w:rsidR="000A5B98">
        <w:rPr>
          <w:rFonts w:ascii="Arial" w:hAnsi="Arial" w:cs="Arial"/>
          <w:b/>
          <w:color w:val="C45911" w:themeColor="accent2" w:themeShade="BF"/>
          <w:sz w:val="32"/>
          <w:szCs w:val="32"/>
          <w:u w:val="single"/>
          <w:lang w:val="en-GB"/>
        </w:rPr>
        <w:t>svētku</w:t>
      </w:r>
      <w:proofErr w:type="spellEnd"/>
      <w:r w:rsidR="000A5B98">
        <w:rPr>
          <w:rFonts w:ascii="Arial" w:hAnsi="Arial" w:cs="Arial"/>
          <w:b/>
          <w:color w:val="C45911" w:themeColor="accent2" w:themeShade="BF"/>
          <w:sz w:val="32"/>
          <w:szCs w:val="32"/>
          <w:u w:val="single"/>
          <w:lang w:val="en-GB"/>
        </w:rPr>
        <w:t xml:space="preserve"> </w:t>
      </w:r>
      <w:proofErr w:type="spellStart"/>
      <w:r w:rsidR="009C71EE">
        <w:rPr>
          <w:rFonts w:ascii="Arial" w:hAnsi="Arial" w:cs="Arial"/>
          <w:b/>
          <w:color w:val="C45911" w:themeColor="accent2" w:themeShade="BF"/>
          <w:sz w:val="32"/>
          <w:szCs w:val="32"/>
          <w:u w:val="single"/>
          <w:lang w:val="en-GB"/>
        </w:rPr>
        <w:t>vakara</w:t>
      </w:r>
      <w:proofErr w:type="spellEnd"/>
      <w:r w:rsidR="009C71EE">
        <w:rPr>
          <w:rFonts w:ascii="Arial" w:hAnsi="Arial" w:cs="Arial"/>
          <w:b/>
          <w:color w:val="C45911" w:themeColor="accent2" w:themeShade="BF"/>
          <w:sz w:val="32"/>
          <w:szCs w:val="32"/>
          <w:u w:val="single"/>
          <w:lang w:val="en-GB"/>
        </w:rPr>
        <w:t xml:space="preserve"> </w:t>
      </w:r>
      <w:proofErr w:type="spellStart"/>
      <w:r w:rsidR="009C71EE">
        <w:rPr>
          <w:rFonts w:ascii="Arial" w:hAnsi="Arial" w:cs="Arial"/>
          <w:b/>
          <w:color w:val="C45911" w:themeColor="accent2" w:themeShade="BF"/>
          <w:sz w:val="32"/>
          <w:szCs w:val="32"/>
          <w:u w:val="single"/>
          <w:lang w:val="en-GB"/>
        </w:rPr>
        <w:t>tirgus</w:t>
      </w:r>
      <w:proofErr w:type="spellEnd"/>
      <w:r w:rsidR="001A498B">
        <w:rPr>
          <w:rFonts w:ascii="Arial" w:hAnsi="Arial" w:cs="Arial"/>
          <w:b/>
          <w:color w:val="C45911" w:themeColor="accent2" w:themeShade="BF"/>
          <w:sz w:val="32"/>
          <w:szCs w:val="32"/>
          <w:u w:val="single"/>
          <w:lang w:val="en-GB"/>
        </w:rPr>
        <w:t xml:space="preserve"> </w:t>
      </w:r>
      <w:proofErr w:type="spellStart"/>
      <w:r w:rsidR="001A498B">
        <w:rPr>
          <w:rFonts w:ascii="Arial" w:hAnsi="Arial" w:cs="Arial"/>
          <w:b/>
          <w:color w:val="C45911" w:themeColor="accent2" w:themeShade="BF"/>
          <w:sz w:val="32"/>
          <w:szCs w:val="32"/>
          <w:u w:val="single"/>
          <w:lang w:val="en-GB"/>
        </w:rPr>
        <w:t>Saliņā</w:t>
      </w:r>
      <w:proofErr w:type="spellEnd"/>
      <w:r>
        <w:rPr>
          <w:rFonts w:ascii="Arial" w:hAnsi="Arial" w:cs="Arial"/>
          <w:b/>
          <w:color w:val="C45911" w:themeColor="accent2" w:themeShade="BF"/>
          <w:sz w:val="32"/>
          <w:szCs w:val="32"/>
          <w:u w:val="single"/>
          <w:lang w:val="en-GB"/>
        </w:rPr>
        <w:t xml:space="preserve"> 202</w:t>
      </w:r>
      <w:r w:rsidR="006F5C85">
        <w:rPr>
          <w:rFonts w:ascii="Arial" w:hAnsi="Arial" w:cs="Arial"/>
          <w:b/>
          <w:color w:val="C45911" w:themeColor="accent2" w:themeShade="BF"/>
          <w:sz w:val="32"/>
          <w:szCs w:val="32"/>
          <w:u w:val="single"/>
          <w:lang w:val="en-GB"/>
        </w:rPr>
        <w:t>4</w:t>
      </w:r>
      <w:r>
        <w:rPr>
          <w:rFonts w:ascii="Arial" w:hAnsi="Arial" w:cs="Arial"/>
          <w:b/>
          <w:color w:val="C45911" w:themeColor="accent2" w:themeShade="BF"/>
          <w:sz w:val="28"/>
          <w:szCs w:val="32"/>
          <w:u w:val="single"/>
        </w:rPr>
        <w:t xml:space="preserve"> </w:t>
      </w:r>
      <w:r>
        <w:rPr>
          <w:rFonts w:ascii="Arial" w:hAnsi="Arial" w:cs="Arial"/>
          <w:b/>
          <w:color w:val="C45911" w:themeColor="accent2" w:themeShade="BF"/>
          <w:sz w:val="32"/>
          <w:szCs w:val="32"/>
          <w:u w:val="single"/>
        </w:rPr>
        <w:t>nolikums</w:t>
      </w:r>
    </w:p>
    <w:p w14:paraId="2CE5EF2F" w14:textId="49164630" w:rsidR="00901295" w:rsidRPr="00901295" w:rsidRDefault="00901295">
      <w:pPr>
        <w:jc w:val="both"/>
        <w:rPr>
          <w:rFonts w:ascii="Arial" w:hAnsi="Arial" w:cs="Arial"/>
          <w:b/>
          <w:color w:val="FF0000"/>
          <w:sz w:val="24"/>
          <w:szCs w:val="24"/>
        </w:rPr>
      </w:pPr>
      <w:r w:rsidRPr="00901295">
        <w:rPr>
          <w:rFonts w:ascii="Arial" w:hAnsi="Arial" w:cs="Arial"/>
          <w:b/>
          <w:color w:val="FF0000"/>
          <w:sz w:val="24"/>
          <w:szCs w:val="24"/>
        </w:rPr>
        <w:t xml:space="preserve">INFORMĀCIJAI: nolikums </w:t>
      </w:r>
      <w:r w:rsidRPr="00901295">
        <w:rPr>
          <w:rFonts w:ascii="Arial" w:hAnsi="Arial" w:cs="Arial"/>
          <w:b/>
          <w:color w:val="FF0000"/>
          <w:sz w:val="24"/>
          <w:szCs w:val="24"/>
          <w:u w:val="single"/>
        </w:rPr>
        <w:t>neattiecas</w:t>
      </w:r>
      <w:r w:rsidRPr="00901295">
        <w:rPr>
          <w:rFonts w:ascii="Arial" w:hAnsi="Arial" w:cs="Arial"/>
          <w:b/>
          <w:color w:val="FF0000"/>
          <w:sz w:val="24"/>
          <w:szCs w:val="24"/>
        </w:rPr>
        <w:t xml:space="preserve"> uz vakara tirgus dalībniekiem, kas vēlas nodrošināt plašo </w:t>
      </w:r>
      <w:r w:rsidRPr="00901295">
        <w:rPr>
          <w:rFonts w:ascii="Arial" w:hAnsi="Arial" w:cs="Arial"/>
          <w:b/>
          <w:color w:val="FF0000"/>
          <w:sz w:val="24"/>
          <w:szCs w:val="24"/>
          <w:u w:val="single"/>
        </w:rPr>
        <w:t xml:space="preserve">sabiedrisko ēdināšanu </w:t>
      </w:r>
      <w:r w:rsidRPr="00901295">
        <w:rPr>
          <w:rFonts w:ascii="Arial" w:hAnsi="Arial" w:cs="Arial"/>
          <w:b/>
          <w:color w:val="FF0000"/>
          <w:sz w:val="24"/>
          <w:szCs w:val="24"/>
        </w:rPr>
        <w:t xml:space="preserve">pasākuma laikā. </w:t>
      </w:r>
      <w:r>
        <w:rPr>
          <w:rFonts w:ascii="Arial" w:hAnsi="Arial" w:cs="Arial"/>
          <w:b/>
          <w:color w:val="FF0000"/>
          <w:sz w:val="24"/>
          <w:szCs w:val="24"/>
        </w:rPr>
        <w:t xml:space="preserve">Par sabiedriskās ēdināšanas konkursu, lūgums sazināties ar Jēkabpils novada pašvaldības Kultūras pārvaldi. </w:t>
      </w:r>
    </w:p>
    <w:p w14:paraId="36516BF7" w14:textId="3A24B2A3" w:rsidR="00901295" w:rsidRPr="00901295" w:rsidRDefault="00DD06D5">
      <w:pPr>
        <w:jc w:val="both"/>
        <w:rPr>
          <w:rFonts w:ascii="Arial" w:hAnsi="Arial" w:cs="Arial"/>
        </w:rPr>
      </w:pPr>
      <w:r>
        <w:rPr>
          <w:rFonts w:ascii="Arial" w:hAnsi="Arial" w:cs="Arial"/>
          <w:b/>
          <w:color w:val="C45911" w:themeColor="accent2" w:themeShade="BF"/>
          <w:sz w:val="24"/>
          <w:szCs w:val="24"/>
        </w:rPr>
        <w:t>ORGANIZATORS</w:t>
      </w:r>
      <w:r>
        <w:rPr>
          <w:rFonts w:ascii="Arial" w:hAnsi="Arial" w:cs="Arial"/>
          <w:color w:val="C45911" w:themeColor="accent2" w:themeShade="BF"/>
          <w:sz w:val="24"/>
          <w:szCs w:val="24"/>
        </w:rPr>
        <w:br/>
      </w:r>
      <w:r>
        <w:rPr>
          <w:rFonts w:ascii="Arial" w:hAnsi="Arial" w:cs="Arial"/>
        </w:rPr>
        <w:t>Pasākumu īsteno uzņēmums SIA BEZĒ sadarbībā ar Jēkabpils</w:t>
      </w:r>
      <w:r w:rsidR="00403CC5">
        <w:rPr>
          <w:rFonts w:ascii="Arial" w:hAnsi="Arial" w:cs="Arial"/>
        </w:rPr>
        <w:t xml:space="preserve"> novada</w:t>
      </w:r>
      <w:r>
        <w:rPr>
          <w:rFonts w:ascii="Arial" w:hAnsi="Arial" w:cs="Arial"/>
        </w:rPr>
        <w:t xml:space="preserve"> pašvaldību.</w:t>
      </w:r>
    </w:p>
    <w:p w14:paraId="0A78162B" w14:textId="7BFFA6DF" w:rsidR="005E4509" w:rsidRDefault="00DD06D5">
      <w:pPr>
        <w:rPr>
          <w:rFonts w:ascii="Arial" w:hAnsi="Arial" w:cs="Arial"/>
        </w:rPr>
      </w:pPr>
      <w:r>
        <w:rPr>
          <w:rFonts w:ascii="Arial" w:hAnsi="Arial" w:cs="Arial"/>
          <w:b/>
          <w:color w:val="C45911" w:themeColor="accent2" w:themeShade="BF"/>
          <w:sz w:val="24"/>
          <w:szCs w:val="24"/>
        </w:rPr>
        <w:t>NORISES VIETA UN LAIKS</w:t>
      </w:r>
      <w:r>
        <w:rPr>
          <w:rFonts w:ascii="Arial" w:hAnsi="Arial" w:cs="Arial"/>
          <w:color w:val="C45911" w:themeColor="accent2" w:themeShade="BF"/>
          <w:sz w:val="24"/>
          <w:szCs w:val="24"/>
        </w:rPr>
        <w:br/>
      </w:r>
      <w:r>
        <w:rPr>
          <w:rFonts w:ascii="Arial" w:hAnsi="Arial" w:cs="Arial"/>
        </w:rPr>
        <w:t xml:space="preserve">1. </w:t>
      </w:r>
      <w:r>
        <w:rPr>
          <w:rFonts w:ascii="Arial" w:hAnsi="Arial" w:cs="Arial"/>
          <w:b/>
          <w:bCs/>
        </w:rPr>
        <w:t>202</w:t>
      </w:r>
      <w:r w:rsidR="006F5C85">
        <w:rPr>
          <w:rFonts w:ascii="Arial" w:hAnsi="Arial" w:cs="Arial"/>
          <w:b/>
          <w:bCs/>
          <w:lang w:val="en-GB"/>
        </w:rPr>
        <w:t>4</w:t>
      </w:r>
      <w:r>
        <w:rPr>
          <w:rFonts w:ascii="Arial" w:hAnsi="Arial" w:cs="Arial"/>
          <w:b/>
          <w:bCs/>
        </w:rPr>
        <w:t xml:space="preserve">. gada </w:t>
      </w:r>
      <w:r w:rsidR="000A5B98">
        <w:rPr>
          <w:rFonts w:ascii="Arial" w:hAnsi="Arial" w:cs="Arial"/>
          <w:b/>
          <w:bCs/>
        </w:rPr>
        <w:t>6</w:t>
      </w:r>
      <w:r>
        <w:rPr>
          <w:rFonts w:ascii="Arial" w:hAnsi="Arial" w:cs="Arial"/>
          <w:b/>
          <w:bCs/>
        </w:rPr>
        <w:t>.</w:t>
      </w:r>
      <w:r w:rsidR="006F5C85">
        <w:rPr>
          <w:rFonts w:ascii="Arial" w:hAnsi="Arial" w:cs="Arial"/>
          <w:b/>
          <w:bCs/>
        </w:rPr>
        <w:t xml:space="preserve"> </w:t>
      </w:r>
      <w:r w:rsidR="000A5B98">
        <w:rPr>
          <w:rFonts w:ascii="Arial" w:hAnsi="Arial" w:cs="Arial"/>
          <w:b/>
          <w:bCs/>
        </w:rPr>
        <w:t>jūlijā</w:t>
      </w:r>
      <w:r>
        <w:rPr>
          <w:rFonts w:ascii="Arial" w:hAnsi="Arial" w:cs="Arial"/>
          <w:b/>
          <w:bCs/>
        </w:rPr>
        <w:t xml:space="preserve"> plkst. </w:t>
      </w:r>
      <w:r w:rsidR="006E6E5A">
        <w:rPr>
          <w:rFonts w:ascii="Arial" w:hAnsi="Arial" w:cs="Arial"/>
          <w:b/>
          <w:bCs/>
        </w:rPr>
        <w:t>17:00</w:t>
      </w:r>
      <w:r w:rsidR="001C4493">
        <w:rPr>
          <w:rFonts w:ascii="Arial" w:hAnsi="Arial" w:cs="Arial"/>
          <w:b/>
          <w:bCs/>
        </w:rPr>
        <w:t xml:space="preserve"> – 7.jūlija</w:t>
      </w:r>
      <w:r w:rsidR="00901295">
        <w:rPr>
          <w:rFonts w:ascii="Arial" w:hAnsi="Arial" w:cs="Arial"/>
          <w:b/>
          <w:bCs/>
        </w:rPr>
        <w:t>m</w:t>
      </w:r>
      <w:r w:rsidR="001C4493">
        <w:rPr>
          <w:rFonts w:ascii="Arial" w:hAnsi="Arial" w:cs="Arial"/>
          <w:b/>
          <w:bCs/>
        </w:rPr>
        <w:t xml:space="preserve"> </w:t>
      </w:r>
      <w:r w:rsidR="00901295">
        <w:rPr>
          <w:rFonts w:ascii="Arial" w:hAnsi="Arial" w:cs="Arial"/>
          <w:b/>
          <w:bCs/>
        </w:rPr>
        <w:t xml:space="preserve">plkst. </w:t>
      </w:r>
      <w:r w:rsidR="001C4493">
        <w:rPr>
          <w:rFonts w:ascii="Arial" w:hAnsi="Arial" w:cs="Arial"/>
          <w:b/>
          <w:bCs/>
        </w:rPr>
        <w:t>03:00</w:t>
      </w:r>
      <w:r>
        <w:rPr>
          <w:rFonts w:ascii="Arial" w:hAnsi="Arial" w:cs="Arial"/>
          <w:b/>
          <w:bCs/>
        </w:rPr>
        <w:t xml:space="preserve"> J</w:t>
      </w:r>
      <w:r>
        <w:rPr>
          <w:rFonts w:ascii="Arial" w:hAnsi="Arial" w:cs="Arial"/>
          <w:b/>
          <w:bCs/>
          <w:lang w:val="en-GB"/>
        </w:rPr>
        <w:t>ē</w:t>
      </w:r>
      <w:proofErr w:type="spellStart"/>
      <w:r>
        <w:rPr>
          <w:rFonts w:ascii="Arial" w:hAnsi="Arial" w:cs="Arial"/>
          <w:b/>
          <w:bCs/>
        </w:rPr>
        <w:t>kabpils</w:t>
      </w:r>
      <w:proofErr w:type="spellEnd"/>
      <w:r>
        <w:rPr>
          <w:rFonts w:ascii="Arial" w:hAnsi="Arial" w:cs="Arial"/>
          <w:b/>
          <w:bCs/>
        </w:rPr>
        <w:t xml:space="preserve">, </w:t>
      </w:r>
      <w:r w:rsidR="001A498B">
        <w:rPr>
          <w:rFonts w:ascii="Arial" w:hAnsi="Arial" w:cs="Arial"/>
          <w:b/>
          <w:bCs/>
        </w:rPr>
        <w:t>Brīvdabas estrādes teritorij</w:t>
      </w:r>
      <w:r w:rsidR="006E6E5A">
        <w:rPr>
          <w:rFonts w:ascii="Arial" w:hAnsi="Arial" w:cs="Arial"/>
          <w:b/>
          <w:bCs/>
        </w:rPr>
        <w:t xml:space="preserve">a </w:t>
      </w:r>
      <w:r w:rsidR="001A498B">
        <w:rPr>
          <w:rFonts w:ascii="Arial" w:hAnsi="Arial" w:cs="Arial"/>
          <w:b/>
          <w:bCs/>
        </w:rPr>
        <w:t>Krustpils Saliņ</w:t>
      </w:r>
      <w:r w:rsidR="006E6E5A">
        <w:rPr>
          <w:rFonts w:ascii="Arial" w:hAnsi="Arial" w:cs="Arial"/>
          <w:b/>
          <w:bCs/>
        </w:rPr>
        <w:t>ā</w:t>
      </w:r>
      <w:r>
        <w:rPr>
          <w:rFonts w:ascii="Arial" w:hAnsi="Arial" w:cs="Arial"/>
        </w:rPr>
        <w:t>.</w:t>
      </w:r>
    </w:p>
    <w:p w14:paraId="224ADC92" w14:textId="7B5187F7" w:rsidR="0029504C" w:rsidRDefault="009129EE" w:rsidP="004129D5">
      <w:pPr>
        <w:rPr>
          <w:rStyle w:val="Hyperlink"/>
          <w:rFonts w:ascii="Arial" w:hAnsi="Arial" w:cs="Arial"/>
        </w:rPr>
      </w:pPr>
      <w:r>
        <w:rPr>
          <w:rFonts w:ascii="Arial" w:hAnsi="Arial" w:cs="Arial"/>
        </w:rPr>
        <w:t>2</w:t>
      </w:r>
      <w:r w:rsidR="00852CE1">
        <w:rPr>
          <w:rFonts w:ascii="Arial" w:hAnsi="Arial" w:cs="Arial"/>
        </w:rPr>
        <w:t>.</w:t>
      </w:r>
      <w:r w:rsidR="00CE681A">
        <w:rPr>
          <w:rFonts w:ascii="Arial" w:hAnsi="Arial" w:cs="Arial"/>
        </w:rPr>
        <w:t xml:space="preserve"> </w:t>
      </w:r>
      <w:r>
        <w:rPr>
          <w:rFonts w:ascii="Arial" w:hAnsi="Arial" w:cs="Arial"/>
        </w:rPr>
        <w:t>Inform</w:t>
      </w:r>
      <w:r w:rsidR="00901295">
        <w:rPr>
          <w:rFonts w:ascii="Arial" w:hAnsi="Arial" w:cs="Arial"/>
        </w:rPr>
        <w:t>ā</w:t>
      </w:r>
      <w:r>
        <w:rPr>
          <w:rFonts w:ascii="Arial" w:hAnsi="Arial" w:cs="Arial"/>
        </w:rPr>
        <w:t xml:space="preserve">ciju par gadatirgus norisi, </w:t>
      </w:r>
      <w:r w:rsidR="00CE681A">
        <w:rPr>
          <w:rFonts w:ascii="Arial" w:hAnsi="Arial" w:cs="Arial"/>
        </w:rPr>
        <w:t>rēķin</w:t>
      </w:r>
      <w:r w:rsidR="0029504C">
        <w:rPr>
          <w:rFonts w:ascii="Arial" w:hAnsi="Arial" w:cs="Arial"/>
        </w:rPr>
        <w:t>u</w:t>
      </w:r>
      <w:r w:rsidR="00CE681A">
        <w:rPr>
          <w:rFonts w:ascii="Arial" w:hAnsi="Arial" w:cs="Arial"/>
        </w:rPr>
        <w:t xml:space="preserve"> un t</w:t>
      </w:r>
      <w:r w:rsidR="0029504C">
        <w:rPr>
          <w:rFonts w:ascii="Arial" w:hAnsi="Arial" w:cs="Arial"/>
        </w:rPr>
        <w:t>ā</w:t>
      </w:r>
      <w:r w:rsidR="00CE681A">
        <w:rPr>
          <w:rFonts w:ascii="Arial" w:hAnsi="Arial" w:cs="Arial"/>
        </w:rPr>
        <w:t xml:space="preserve"> apmaksu</w:t>
      </w:r>
      <w:r>
        <w:rPr>
          <w:rFonts w:ascii="Arial" w:hAnsi="Arial" w:cs="Arial"/>
        </w:rPr>
        <w:t xml:space="preserve"> var</w:t>
      </w:r>
      <w:r w:rsidR="00CE681A">
        <w:rPr>
          <w:rFonts w:ascii="Arial" w:hAnsi="Arial" w:cs="Arial"/>
        </w:rPr>
        <w:t xml:space="preserve"> </w:t>
      </w:r>
      <w:r w:rsidR="004129D5" w:rsidRPr="004C2502">
        <w:rPr>
          <w:rFonts w:ascii="Arial" w:hAnsi="Arial" w:cs="Arial"/>
        </w:rPr>
        <w:t>saņemt pa t</w:t>
      </w:r>
      <w:r w:rsidR="004129D5">
        <w:rPr>
          <w:rFonts w:ascii="Arial" w:hAnsi="Arial" w:cs="Arial"/>
        </w:rPr>
        <w:t>ā</w:t>
      </w:r>
      <w:r w:rsidR="004129D5" w:rsidRPr="004C2502">
        <w:rPr>
          <w:rFonts w:ascii="Arial" w:hAnsi="Arial" w:cs="Arial"/>
        </w:rPr>
        <w:t>lruni zvanot 25988822, vai elektroniski, rakstot uz elektronisk</w:t>
      </w:r>
      <w:r w:rsidR="004129D5">
        <w:rPr>
          <w:rFonts w:ascii="Arial" w:hAnsi="Arial" w:cs="Arial"/>
        </w:rPr>
        <w:t>ā</w:t>
      </w:r>
      <w:r w:rsidR="004129D5" w:rsidRPr="004C2502">
        <w:rPr>
          <w:rFonts w:ascii="Arial" w:hAnsi="Arial" w:cs="Arial"/>
        </w:rPr>
        <w:t xml:space="preserve"> pasta adresi: </w:t>
      </w:r>
      <w:hyperlink r:id="rId8" w:history="1">
        <w:r w:rsidR="004129D5" w:rsidRPr="00E44467">
          <w:rPr>
            <w:rStyle w:val="Hyperlink"/>
            <w:rFonts w:ascii="Arial" w:hAnsi="Arial" w:cs="Arial"/>
          </w:rPr>
          <w:t>jekabpils.gadatirgus@gmail.com</w:t>
        </w:r>
      </w:hyperlink>
    </w:p>
    <w:p w14:paraId="13CADF18" w14:textId="34EDCFD5" w:rsidR="005E4509" w:rsidRDefault="00DD06D5" w:rsidP="004129D5">
      <w:pPr>
        <w:rPr>
          <w:rFonts w:ascii="Arial" w:hAnsi="Arial" w:cs="Arial"/>
        </w:rPr>
      </w:pPr>
      <w:r>
        <w:rPr>
          <w:rFonts w:ascii="Arial" w:hAnsi="Arial" w:cs="Arial"/>
          <w:b/>
          <w:color w:val="C45911" w:themeColor="accent2" w:themeShade="BF"/>
          <w:sz w:val="24"/>
          <w:szCs w:val="24"/>
        </w:rPr>
        <w:t>DALĪBNIEKU REĢISTRĀCIJA</w:t>
      </w:r>
    </w:p>
    <w:p w14:paraId="68DD472D" w14:textId="7CC64955" w:rsidR="005E4509" w:rsidRDefault="00601B33">
      <w:pPr>
        <w:pStyle w:val="ListParagraph"/>
        <w:numPr>
          <w:ilvl w:val="0"/>
          <w:numId w:val="1"/>
        </w:numPr>
        <w:jc w:val="both"/>
        <w:rPr>
          <w:rFonts w:ascii="Arial" w:hAnsi="Arial" w:cs="Arial"/>
        </w:rPr>
      </w:pPr>
      <w:r>
        <w:rPr>
          <w:rFonts w:ascii="Arial" w:hAnsi="Arial" w:cs="Arial"/>
        </w:rPr>
        <w:t>Gadatirgum tiek reģistrēti saimnieciskās darbības veicēji, kas reģistrējuši savu saimniecisko darbību Latvijā vai privātpersonas, kas atbilst likuma Par iedzīvotāju ienākumu nodokli 9.</w:t>
      </w:r>
      <w:r w:rsidR="006F5C85">
        <w:rPr>
          <w:rFonts w:ascii="Arial" w:hAnsi="Arial" w:cs="Arial"/>
        </w:rPr>
        <w:t xml:space="preserve"> </w:t>
      </w:r>
      <w:r>
        <w:rPr>
          <w:rFonts w:ascii="Arial" w:hAnsi="Arial" w:cs="Arial"/>
        </w:rPr>
        <w:t>pantam.</w:t>
      </w:r>
    </w:p>
    <w:p w14:paraId="0C0070AD" w14:textId="77777777" w:rsidR="005E4509" w:rsidRDefault="00DD06D5">
      <w:pPr>
        <w:pStyle w:val="ListParagraph"/>
        <w:numPr>
          <w:ilvl w:val="1"/>
          <w:numId w:val="1"/>
        </w:numPr>
        <w:jc w:val="both"/>
        <w:rPr>
          <w:rFonts w:ascii="Arial" w:hAnsi="Arial" w:cs="Arial"/>
        </w:rPr>
      </w:pPr>
      <w:r>
        <w:rPr>
          <w:rFonts w:ascii="Arial" w:hAnsi="Arial" w:cs="Arial"/>
        </w:rPr>
        <w:t>Pārtikas ražotāji, kuru produkcija ir ražota vai audzēta Latvijā;</w:t>
      </w:r>
    </w:p>
    <w:p w14:paraId="07EF62D6" w14:textId="77777777" w:rsidR="005E4509" w:rsidRDefault="00DD06D5">
      <w:pPr>
        <w:pStyle w:val="ListParagraph"/>
        <w:numPr>
          <w:ilvl w:val="1"/>
          <w:numId w:val="1"/>
        </w:numPr>
        <w:jc w:val="both"/>
        <w:rPr>
          <w:rFonts w:ascii="Arial" w:hAnsi="Arial" w:cs="Arial"/>
        </w:rPr>
      </w:pPr>
      <w:r>
        <w:rPr>
          <w:rFonts w:ascii="Arial" w:hAnsi="Arial" w:cs="Arial"/>
        </w:rPr>
        <w:t>Amatnieki, kuru produkcija ir ražota Latvijā;</w:t>
      </w:r>
    </w:p>
    <w:p w14:paraId="05AF51E2" w14:textId="77777777" w:rsidR="005E4509" w:rsidRDefault="00DD06D5">
      <w:pPr>
        <w:pStyle w:val="ListParagraph"/>
        <w:numPr>
          <w:ilvl w:val="1"/>
          <w:numId w:val="1"/>
        </w:numPr>
        <w:jc w:val="both"/>
        <w:rPr>
          <w:rFonts w:ascii="Arial" w:hAnsi="Arial" w:cs="Arial"/>
        </w:rPr>
      </w:pPr>
      <w:r>
        <w:rPr>
          <w:rFonts w:ascii="Arial" w:hAnsi="Arial" w:cs="Arial"/>
        </w:rPr>
        <w:t>Alkoholiskie dzērieni (aizliegta stiprā alkohola tirdzniecība lejamā veidā);</w:t>
      </w:r>
    </w:p>
    <w:p w14:paraId="31E51009" w14:textId="600D0448" w:rsidR="005E4509" w:rsidRDefault="00DD06D5">
      <w:pPr>
        <w:pStyle w:val="ListParagraph"/>
        <w:numPr>
          <w:ilvl w:val="1"/>
          <w:numId w:val="1"/>
        </w:numPr>
        <w:jc w:val="both"/>
        <w:rPr>
          <w:rFonts w:ascii="Arial" w:hAnsi="Arial" w:cs="Arial"/>
        </w:rPr>
      </w:pPr>
      <w:r>
        <w:rPr>
          <w:rFonts w:ascii="Arial" w:hAnsi="Arial" w:cs="Arial"/>
        </w:rPr>
        <w:t>Uzkodu</w:t>
      </w:r>
      <w:r w:rsidR="00894893">
        <w:rPr>
          <w:rFonts w:ascii="Arial" w:hAnsi="Arial" w:cs="Arial"/>
        </w:rPr>
        <w:t>, hēlija balonu</w:t>
      </w:r>
      <w:r>
        <w:rPr>
          <w:rFonts w:ascii="Arial" w:hAnsi="Arial" w:cs="Arial"/>
        </w:rPr>
        <w:t xml:space="preserve"> tirgotāji (t.sk.popkornu, cukurvates, kartupeļu virpuļu u.tml);</w:t>
      </w:r>
    </w:p>
    <w:p w14:paraId="6E6A25EE" w14:textId="06DCA601" w:rsidR="00BA6B36" w:rsidRDefault="00BA6B36">
      <w:pPr>
        <w:pStyle w:val="ListParagraph"/>
        <w:numPr>
          <w:ilvl w:val="1"/>
          <w:numId w:val="1"/>
        </w:numPr>
        <w:jc w:val="both"/>
        <w:rPr>
          <w:rFonts w:ascii="Arial" w:hAnsi="Arial" w:cs="Arial"/>
        </w:rPr>
      </w:pPr>
      <w:r>
        <w:rPr>
          <w:rFonts w:ascii="Arial" w:hAnsi="Arial" w:cs="Arial"/>
        </w:rPr>
        <w:t>Stādu tirgotāji;</w:t>
      </w:r>
    </w:p>
    <w:p w14:paraId="3BA5074E" w14:textId="77777777" w:rsidR="005E4509" w:rsidRDefault="00DD06D5">
      <w:pPr>
        <w:pStyle w:val="ListParagraph"/>
        <w:numPr>
          <w:ilvl w:val="1"/>
          <w:numId w:val="1"/>
        </w:numPr>
        <w:jc w:val="both"/>
        <w:rPr>
          <w:rFonts w:ascii="Arial" w:hAnsi="Arial" w:cs="Arial"/>
        </w:rPr>
      </w:pPr>
      <w:r>
        <w:rPr>
          <w:rFonts w:ascii="Arial" w:hAnsi="Arial" w:cs="Arial"/>
        </w:rPr>
        <w:t>Citi dalībnieki, kuru piedāvātais produkts atbilst pasākuma būtībai, tai skaitā nepārtikas preču tirgotāji, t.sk. tirgotāji no ārvalstīm.</w:t>
      </w:r>
    </w:p>
    <w:p w14:paraId="4516139A" w14:textId="77777777" w:rsidR="005E4509" w:rsidRDefault="005E4509">
      <w:pPr>
        <w:pStyle w:val="ListParagraph"/>
        <w:ind w:left="792"/>
        <w:jc w:val="both"/>
        <w:rPr>
          <w:rFonts w:ascii="Arial" w:hAnsi="Arial" w:cs="Arial"/>
        </w:rPr>
      </w:pPr>
    </w:p>
    <w:p w14:paraId="7AFAD3BB" w14:textId="4C23C0A3" w:rsidR="005E4509" w:rsidRDefault="00DD06D5">
      <w:pPr>
        <w:pStyle w:val="ListParagraph"/>
        <w:numPr>
          <w:ilvl w:val="0"/>
          <w:numId w:val="1"/>
        </w:numPr>
        <w:jc w:val="both"/>
        <w:rPr>
          <w:rFonts w:ascii="Arial" w:hAnsi="Arial" w:cs="Arial"/>
        </w:rPr>
      </w:pPr>
      <w:r>
        <w:rPr>
          <w:rFonts w:ascii="Arial" w:hAnsi="Arial" w:cs="Arial"/>
        </w:rPr>
        <w:t>Dalībai netiks apstiprināti ārzemēs rūpnieciski ražotu preču tirgotāji (apģērbi</w:t>
      </w:r>
      <w:r w:rsidR="00894893">
        <w:rPr>
          <w:rFonts w:ascii="Arial" w:hAnsi="Arial" w:cs="Arial"/>
        </w:rPr>
        <w:t xml:space="preserve">, </w:t>
      </w:r>
      <w:r w:rsidR="00601B33">
        <w:rPr>
          <w:rFonts w:ascii="Arial" w:hAnsi="Arial" w:cs="Arial"/>
        </w:rPr>
        <w:t xml:space="preserve">bērnu </w:t>
      </w:r>
      <w:r w:rsidR="00894893">
        <w:rPr>
          <w:rFonts w:ascii="Arial" w:hAnsi="Arial" w:cs="Arial"/>
        </w:rPr>
        <w:t xml:space="preserve">mirgojošās rotaļlietas </w:t>
      </w:r>
      <w:r>
        <w:rPr>
          <w:rFonts w:ascii="Arial" w:hAnsi="Arial" w:cs="Arial"/>
        </w:rPr>
        <w:t xml:space="preserve">u.tml.). </w:t>
      </w:r>
    </w:p>
    <w:p w14:paraId="0399B682" w14:textId="77777777" w:rsidR="005E4509" w:rsidRDefault="005E4509">
      <w:pPr>
        <w:pStyle w:val="ListParagraph"/>
        <w:ind w:left="792"/>
        <w:jc w:val="both"/>
        <w:rPr>
          <w:rFonts w:ascii="Arial" w:hAnsi="Arial" w:cs="Arial"/>
        </w:rPr>
      </w:pPr>
    </w:p>
    <w:p w14:paraId="3AFB3939" w14:textId="77777777" w:rsidR="005E4509" w:rsidRDefault="00DD06D5">
      <w:pPr>
        <w:pStyle w:val="ListParagraph"/>
        <w:numPr>
          <w:ilvl w:val="0"/>
          <w:numId w:val="1"/>
        </w:numPr>
        <w:jc w:val="both"/>
        <w:rPr>
          <w:rFonts w:ascii="Arial" w:hAnsi="Arial" w:cs="Arial"/>
        </w:rPr>
      </w:pPr>
      <w:r>
        <w:rPr>
          <w:rFonts w:ascii="Arial" w:hAnsi="Arial" w:cs="Arial"/>
        </w:rPr>
        <w:t>Dalībnieku reģistrācijas termiņi:</w:t>
      </w:r>
    </w:p>
    <w:p w14:paraId="52CF08B0" w14:textId="77777777" w:rsidR="005E4509" w:rsidRDefault="005E4509">
      <w:pPr>
        <w:pStyle w:val="ListParagraph"/>
        <w:ind w:left="360"/>
        <w:jc w:val="both"/>
        <w:rPr>
          <w:rFonts w:ascii="Arial" w:hAnsi="Arial" w:cs="Arial"/>
        </w:rPr>
      </w:pPr>
    </w:p>
    <w:p w14:paraId="6B8D1EA1" w14:textId="589D9C52" w:rsidR="005E4509" w:rsidRDefault="00601B33" w:rsidP="000A5B98">
      <w:pPr>
        <w:pStyle w:val="ListParagraph"/>
        <w:numPr>
          <w:ilvl w:val="1"/>
          <w:numId w:val="1"/>
        </w:numPr>
        <w:jc w:val="both"/>
        <w:rPr>
          <w:rFonts w:ascii="Arial" w:hAnsi="Arial" w:cs="Arial"/>
        </w:rPr>
      </w:pPr>
      <w:r>
        <w:rPr>
          <w:rFonts w:ascii="Arial" w:hAnsi="Arial" w:cs="Arial"/>
        </w:rPr>
        <w:t xml:space="preserve">Gadatirgus dalībnieku reģistrācija notiek </w:t>
      </w:r>
      <w:r w:rsidRPr="009129EE">
        <w:rPr>
          <w:rFonts w:ascii="Arial" w:hAnsi="Arial" w:cs="Arial"/>
        </w:rPr>
        <w:t xml:space="preserve">no </w:t>
      </w:r>
      <w:r w:rsidR="00FA0BF7">
        <w:rPr>
          <w:rFonts w:ascii="Arial" w:hAnsi="Arial" w:cs="Arial"/>
        </w:rPr>
        <w:t>1.jūnija</w:t>
      </w:r>
      <w:r w:rsidR="000A5B98" w:rsidRPr="009129EE">
        <w:rPr>
          <w:rFonts w:ascii="Arial" w:hAnsi="Arial" w:cs="Arial"/>
        </w:rPr>
        <w:t xml:space="preserve"> </w:t>
      </w:r>
      <w:r w:rsidRPr="009129EE">
        <w:rPr>
          <w:rFonts w:ascii="Arial" w:hAnsi="Arial" w:cs="Arial"/>
        </w:rPr>
        <w:t xml:space="preserve">līdz </w:t>
      </w:r>
      <w:r w:rsidR="0081325F" w:rsidRPr="009129EE">
        <w:rPr>
          <w:rFonts w:ascii="Arial" w:hAnsi="Arial" w:cs="Arial"/>
        </w:rPr>
        <w:t>10.jūnijam</w:t>
      </w:r>
      <w:r>
        <w:rPr>
          <w:rFonts w:ascii="Arial" w:hAnsi="Arial" w:cs="Arial"/>
        </w:rPr>
        <w:t xml:space="preserve">. </w:t>
      </w:r>
    </w:p>
    <w:p w14:paraId="51D4C8CE" w14:textId="414F1570" w:rsidR="00B35143" w:rsidRDefault="000A5B98" w:rsidP="00B35143">
      <w:pPr>
        <w:pStyle w:val="ListParagraph"/>
        <w:numPr>
          <w:ilvl w:val="1"/>
          <w:numId w:val="1"/>
        </w:numPr>
        <w:jc w:val="both"/>
        <w:rPr>
          <w:rFonts w:ascii="Arial" w:hAnsi="Arial" w:cs="Arial"/>
        </w:rPr>
      </w:pPr>
      <w:r>
        <w:rPr>
          <w:rFonts w:ascii="Arial" w:hAnsi="Arial" w:cs="Arial"/>
        </w:rPr>
        <w:t xml:space="preserve">Dalībnieku reģistrācija var tikt pārtraukta ātrāk, ja reģistrēto pieteikumu skaits ir sasniedzis pieejamo tirdzniecības vietu skaitu. </w:t>
      </w:r>
    </w:p>
    <w:p w14:paraId="2C700769" w14:textId="77777777" w:rsidR="00B35143" w:rsidRPr="00B35143" w:rsidRDefault="00B35143" w:rsidP="00B35143">
      <w:pPr>
        <w:pStyle w:val="ListParagraph"/>
        <w:ind w:left="792"/>
        <w:jc w:val="both"/>
        <w:rPr>
          <w:rFonts w:ascii="Arial" w:hAnsi="Arial" w:cs="Arial"/>
        </w:rPr>
      </w:pPr>
    </w:p>
    <w:p w14:paraId="787F9DB5" w14:textId="77777777" w:rsidR="005E4509" w:rsidRDefault="00DD06D5">
      <w:pPr>
        <w:pStyle w:val="ListParagraph"/>
        <w:numPr>
          <w:ilvl w:val="0"/>
          <w:numId w:val="1"/>
        </w:numPr>
        <w:jc w:val="both"/>
        <w:rPr>
          <w:rFonts w:ascii="Arial" w:hAnsi="Arial" w:cs="Arial"/>
        </w:rPr>
      </w:pPr>
      <w:r>
        <w:rPr>
          <w:rFonts w:ascii="Arial" w:hAnsi="Arial" w:cs="Arial"/>
        </w:rPr>
        <w:t>Reģistrācijas kārtība:</w:t>
      </w:r>
    </w:p>
    <w:p w14:paraId="52D233F8" w14:textId="5D48A206" w:rsidR="005E4509" w:rsidRPr="00601B33" w:rsidRDefault="00BD60D0">
      <w:pPr>
        <w:pStyle w:val="ListParagraph"/>
        <w:numPr>
          <w:ilvl w:val="1"/>
          <w:numId w:val="1"/>
        </w:numPr>
        <w:jc w:val="both"/>
        <w:rPr>
          <w:rFonts w:ascii="Arial" w:hAnsi="Arial" w:cs="Arial"/>
        </w:rPr>
      </w:pPr>
      <w:r w:rsidRPr="00813BF1">
        <w:rPr>
          <w:rFonts w:ascii="Arial" w:hAnsi="Arial" w:cs="Arial"/>
        </w:rPr>
        <w:t xml:space="preserve">Jēkabpils </w:t>
      </w:r>
      <w:r>
        <w:rPr>
          <w:rFonts w:ascii="Arial" w:hAnsi="Arial" w:cs="Arial"/>
        </w:rPr>
        <w:t xml:space="preserve">novada </w:t>
      </w:r>
      <w:r w:rsidRPr="00813BF1">
        <w:rPr>
          <w:rFonts w:ascii="Arial" w:hAnsi="Arial" w:cs="Arial"/>
        </w:rPr>
        <w:t xml:space="preserve">Kultūras pārvaldes mājas lapā </w:t>
      </w:r>
      <w:hyperlink r:id="rId9" w:history="1">
        <w:r w:rsidRPr="00813BF1">
          <w:rPr>
            <w:rStyle w:val="Hyperlink"/>
            <w:rFonts w:ascii="Arial" w:hAnsi="Arial" w:cs="Arial"/>
          </w:rPr>
          <w:t>www.jkp.lv</w:t>
        </w:r>
      </w:hyperlink>
      <w:r w:rsidRPr="00813BF1">
        <w:rPr>
          <w:rFonts w:ascii="Arial" w:hAnsi="Arial" w:cs="Arial"/>
        </w:rPr>
        <w:t xml:space="preserve">, sadaļā “Dokumenti” atrodams nolikums, sadaļā “Aktualitātes” – informācija par </w:t>
      </w:r>
      <w:r w:rsidRPr="00813BF1">
        <w:rPr>
          <w:rFonts w:ascii="Arial" w:hAnsi="Arial" w:cs="Arial"/>
        </w:rPr>
        <w:lastRenderedPageBreak/>
        <w:t xml:space="preserve">pieteikšanos un </w:t>
      </w:r>
      <w:r>
        <w:rPr>
          <w:rFonts w:ascii="Arial" w:hAnsi="Arial" w:cs="Arial"/>
        </w:rPr>
        <w:t>saite</w:t>
      </w:r>
      <w:r w:rsidRPr="00813BF1">
        <w:rPr>
          <w:rFonts w:ascii="Arial" w:hAnsi="Arial" w:cs="Arial"/>
        </w:rPr>
        <w:t xml:space="preserve"> uz pieteikuma anketu. Reģistrācija nenotiks, ja pieteikums tiks aizpildīts nepilnīgi</w:t>
      </w:r>
      <w:r w:rsidR="000A5B98">
        <w:rPr>
          <w:rFonts w:ascii="Arial" w:hAnsi="Arial" w:cs="Arial"/>
        </w:rPr>
        <w:t>.</w:t>
      </w:r>
    </w:p>
    <w:p w14:paraId="65209DD0" w14:textId="77777777" w:rsidR="005E4509" w:rsidRDefault="00DD06D5">
      <w:pPr>
        <w:pStyle w:val="ListParagraph"/>
        <w:numPr>
          <w:ilvl w:val="0"/>
          <w:numId w:val="1"/>
        </w:numPr>
        <w:jc w:val="both"/>
        <w:rPr>
          <w:rFonts w:ascii="Arial" w:hAnsi="Arial" w:cs="Arial"/>
        </w:rPr>
      </w:pPr>
      <w:r>
        <w:rPr>
          <w:rFonts w:ascii="Arial" w:hAnsi="Arial" w:cs="Arial"/>
        </w:rPr>
        <w:t>Dalībnieks nedrīkst nodot trešajām personām uz viņa vārda reģistrētu tirdzniecības laukumu.</w:t>
      </w:r>
    </w:p>
    <w:p w14:paraId="2F5323E8" w14:textId="77777777" w:rsidR="005E4509" w:rsidRDefault="00DD06D5">
      <w:pPr>
        <w:pStyle w:val="ListParagraph"/>
        <w:numPr>
          <w:ilvl w:val="0"/>
          <w:numId w:val="1"/>
        </w:numPr>
        <w:jc w:val="both"/>
        <w:rPr>
          <w:rFonts w:ascii="Arial" w:hAnsi="Arial" w:cs="Arial"/>
        </w:rPr>
      </w:pPr>
      <w:r>
        <w:rPr>
          <w:rFonts w:ascii="Arial" w:hAnsi="Arial" w:cs="Arial"/>
        </w:rPr>
        <w:t>Reģistrācijas apstiprinājums:</w:t>
      </w:r>
    </w:p>
    <w:p w14:paraId="239551FA" w14:textId="0A409066" w:rsidR="005E4509" w:rsidRPr="004F6D40" w:rsidRDefault="00DD06D5" w:rsidP="004F6D40">
      <w:pPr>
        <w:pStyle w:val="ListParagraph"/>
        <w:numPr>
          <w:ilvl w:val="1"/>
          <w:numId w:val="1"/>
        </w:numPr>
        <w:jc w:val="both"/>
        <w:rPr>
          <w:rFonts w:ascii="Arial" w:hAnsi="Arial" w:cs="Arial"/>
        </w:rPr>
      </w:pPr>
      <w:r>
        <w:rPr>
          <w:rFonts w:ascii="Arial" w:hAnsi="Arial" w:cs="Arial"/>
        </w:rPr>
        <w:t xml:space="preserve">Dalībniekiem, kuri korekti ir aizpildījuši pieteikumu, tiek </w:t>
      </w:r>
      <w:r>
        <w:rPr>
          <w:rFonts w:ascii="Arial" w:hAnsi="Arial" w:cs="Arial"/>
          <w:b/>
          <w:bCs/>
        </w:rPr>
        <w:t xml:space="preserve">rezervēts tirdzniecības laukums </w:t>
      </w:r>
      <w:r w:rsidR="002D091D">
        <w:rPr>
          <w:rFonts w:ascii="Arial" w:hAnsi="Arial" w:cs="Arial"/>
          <w:b/>
          <w:bCs/>
        </w:rPr>
        <w:t>gada</w:t>
      </w:r>
      <w:r>
        <w:rPr>
          <w:rFonts w:ascii="Arial" w:hAnsi="Arial" w:cs="Arial"/>
          <w:b/>
          <w:bCs/>
        </w:rPr>
        <w:t>tirgus norises teritorijā 3x3 m</w:t>
      </w:r>
      <w:r>
        <w:rPr>
          <w:rFonts w:ascii="Arial" w:hAnsi="Arial" w:cs="Arial"/>
        </w:rPr>
        <w:t>,</w:t>
      </w:r>
      <w:r w:rsidR="004F6D40">
        <w:rPr>
          <w:rFonts w:ascii="Arial" w:hAnsi="Arial" w:cs="Arial"/>
        </w:rPr>
        <w:t xml:space="preserve"> (ja nepieciešamā tirdzniecības platība ir mazāka par 3m, piem. 1m, tad jāizvēlas vesels modulis 3x3m, ja lielāka par 3 m, piem. 4m, tad jāizvēlas 2 moduļi 3x3m)</w:t>
      </w:r>
      <w:r w:rsidR="0081215D">
        <w:rPr>
          <w:rFonts w:ascii="Arial" w:hAnsi="Arial" w:cs="Arial"/>
        </w:rPr>
        <w:t>,</w:t>
      </w:r>
      <w:r w:rsidRPr="004F6D40">
        <w:rPr>
          <w:rFonts w:ascii="Arial" w:hAnsi="Arial" w:cs="Arial"/>
        </w:rPr>
        <w:t xml:space="preserve"> bet Organizators ir tiesīgs noraidīt pieteikumu, ja dalībnieku pieteikumu skaita dēļ nav iespējams nodrošināt tirdzniecības laukumu tirgus norises teritorijā vai kādu citu iemeslu dēļ.</w:t>
      </w:r>
    </w:p>
    <w:p w14:paraId="32769D5E" w14:textId="1DD750CA" w:rsidR="005E4509" w:rsidRDefault="00DD06D5">
      <w:pPr>
        <w:pStyle w:val="ListParagraph"/>
        <w:numPr>
          <w:ilvl w:val="1"/>
          <w:numId w:val="1"/>
        </w:numPr>
        <w:jc w:val="both"/>
        <w:rPr>
          <w:rFonts w:ascii="Arial" w:hAnsi="Arial" w:cs="Arial"/>
        </w:rPr>
      </w:pPr>
      <w:r>
        <w:rPr>
          <w:rFonts w:ascii="Arial" w:hAnsi="Arial" w:cs="Arial"/>
        </w:rPr>
        <w:t>Organizators patur tiesības nereģistrēt dalībniekus, kuru reputācija ir apšaubāma vai nepārbaudāma</w:t>
      </w:r>
      <w:r w:rsidR="004F6D40">
        <w:rPr>
          <w:rFonts w:ascii="Arial" w:hAnsi="Arial" w:cs="Arial"/>
        </w:rPr>
        <w:t>, kā arī dalībniekus, kuri citos organizatora īstenotajos pasākumos nav ievērojuši nolikumā minētās prasības.</w:t>
      </w:r>
    </w:p>
    <w:p w14:paraId="0B7FE5CF" w14:textId="6756CBD7" w:rsidR="005E4509" w:rsidRDefault="00DD06D5">
      <w:pPr>
        <w:pStyle w:val="ListParagraph"/>
        <w:numPr>
          <w:ilvl w:val="0"/>
          <w:numId w:val="1"/>
        </w:numPr>
        <w:jc w:val="both"/>
        <w:rPr>
          <w:rFonts w:ascii="Arial" w:hAnsi="Arial" w:cs="Arial"/>
        </w:rPr>
      </w:pPr>
      <w:r>
        <w:rPr>
          <w:rFonts w:ascii="Arial" w:hAnsi="Arial" w:cs="Arial"/>
        </w:rPr>
        <w:t>Informāciju par apstiprināto tirdzniecības laukumu</w:t>
      </w:r>
      <w:r w:rsidR="002D091D">
        <w:rPr>
          <w:rFonts w:ascii="Arial" w:hAnsi="Arial" w:cs="Arial"/>
        </w:rPr>
        <w:t xml:space="preserve"> un rēķinu</w:t>
      </w:r>
      <w:r>
        <w:rPr>
          <w:rFonts w:ascii="Arial" w:hAnsi="Arial" w:cs="Arial"/>
        </w:rPr>
        <w:t xml:space="preserve"> dalībnieks saņems </w:t>
      </w:r>
      <w:r w:rsidR="002D091D">
        <w:rPr>
          <w:rFonts w:ascii="Arial" w:hAnsi="Arial" w:cs="Arial"/>
        </w:rPr>
        <w:t>nedēļas laikā no pieteikuma saņemšanas</w:t>
      </w:r>
      <w:r>
        <w:rPr>
          <w:rFonts w:ascii="Arial" w:hAnsi="Arial" w:cs="Arial"/>
        </w:rPr>
        <w:t>.</w:t>
      </w:r>
    </w:p>
    <w:p w14:paraId="449FF4B1" w14:textId="77777777" w:rsidR="005E4509" w:rsidRDefault="00DD06D5">
      <w:pPr>
        <w:pStyle w:val="ListParagraph"/>
        <w:numPr>
          <w:ilvl w:val="0"/>
          <w:numId w:val="1"/>
        </w:numPr>
        <w:jc w:val="both"/>
        <w:rPr>
          <w:rFonts w:ascii="Arial" w:hAnsi="Arial" w:cs="Arial"/>
        </w:rPr>
      </w:pPr>
      <w:r>
        <w:rPr>
          <w:rFonts w:ascii="Arial" w:hAnsi="Arial" w:cs="Arial"/>
        </w:rPr>
        <w:t xml:space="preserve">Aizpildot pieteikumu, Pretendents apstiprina, ka iepazinies ar nolikumu. </w:t>
      </w:r>
    </w:p>
    <w:p w14:paraId="477AF082" w14:textId="77777777" w:rsidR="005E4509" w:rsidRDefault="00DD06D5">
      <w:pPr>
        <w:pStyle w:val="ListParagraph"/>
        <w:numPr>
          <w:ilvl w:val="0"/>
          <w:numId w:val="1"/>
        </w:numPr>
        <w:jc w:val="both"/>
        <w:rPr>
          <w:rFonts w:ascii="Arial" w:hAnsi="Arial" w:cs="Arial"/>
        </w:rPr>
      </w:pPr>
      <w:r>
        <w:rPr>
          <w:rFonts w:ascii="Arial" w:hAnsi="Arial" w:cs="Arial"/>
        </w:rPr>
        <w:t>Pretendents ir atbildīgs par pieteikumā norādīto datu patiesumu.</w:t>
      </w:r>
    </w:p>
    <w:p w14:paraId="52698CA2" w14:textId="77777777" w:rsidR="005E4509" w:rsidRDefault="00DD06D5">
      <w:pPr>
        <w:jc w:val="both"/>
        <w:rPr>
          <w:rFonts w:ascii="Arial" w:hAnsi="Arial" w:cs="Arial"/>
          <w:b/>
          <w:color w:val="C45911" w:themeColor="accent2" w:themeShade="BF"/>
          <w:sz w:val="24"/>
          <w:szCs w:val="24"/>
        </w:rPr>
      </w:pPr>
      <w:r>
        <w:rPr>
          <w:rFonts w:ascii="Arial" w:hAnsi="Arial" w:cs="Arial"/>
          <w:b/>
          <w:color w:val="C45911" w:themeColor="accent2" w:themeShade="BF"/>
          <w:sz w:val="24"/>
          <w:szCs w:val="24"/>
        </w:rPr>
        <w:t>DALĪBNIEKU IZVIETOJAMS</w:t>
      </w:r>
    </w:p>
    <w:p w14:paraId="43AC71D9" w14:textId="348BEF55" w:rsidR="00894893" w:rsidRPr="003972DD" w:rsidRDefault="00894893" w:rsidP="003972DD">
      <w:pPr>
        <w:rPr>
          <w:rFonts w:ascii="Arial" w:hAnsi="Arial" w:cs="Arial"/>
        </w:rPr>
      </w:pPr>
      <w:r>
        <w:rPr>
          <w:rFonts w:ascii="Arial" w:hAnsi="Arial" w:cs="Arial"/>
        </w:rPr>
        <w:t xml:space="preserve">Gadatirgus norises teritorija ir </w:t>
      </w:r>
      <w:r w:rsidR="003972DD">
        <w:rPr>
          <w:rFonts w:ascii="Arial" w:hAnsi="Arial" w:cs="Arial"/>
          <w:b/>
          <w:bCs/>
        </w:rPr>
        <w:t>J</w:t>
      </w:r>
      <w:r w:rsidR="003972DD">
        <w:rPr>
          <w:rFonts w:ascii="Arial" w:hAnsi="Arial" w:cs="Arial"/>
          <w:b/>
          <w:bCs/>
          <w:lang w:val="en-GB"/>
        </w:rPr>
        <w:t>ē</w:t>
      </w:r>
      <w:proofErr w:type="spellStart"/>
      <w:r w:rsidR="003972DD">
        <w:rPr>
          <w:rFonts w:ascii="Arial" w:hAnsi="Arial" w:cs="Arial"/>
          <w:b/>
          <w:bCs/>
        </w:rPr>
        <w:t>kabpils</w:t>
      </w:r>
      <w:proofErr w:type="spellEnd"/>
      <w:r w:rsidR="003972DD">
        <w:rPr>
          <w:rFonts w:ascii="Arial" w:hAnsi="Arial" w:cs="Arial"/>
          <w:b/>
          <w:bCs/>
        </w:rPr>
        <w:t>, Brīvdabas estrādes teritorija Krustpils Saliņā</w:t>
      </w:r>
      <w:r w:rsidRPr="003972DD">
        <w:rPr>
          <w:rFonts w:ascii="Arial" w:hAnsi="Arial" w:cs="Arial"/>
          <w:b/>
          <w:bCs/>
        </w:rPr>
        <w:t>, katram tirdzniecības laukumam ir noteikta platība  3x3m</w:t>
      </w:r>
      <w:r w:rsidRPr="003972DD">
        <w:rPr>
          <w:rFonts w:ascii="Arial" w:hAnsi="Arial" w:cs="Arial"/>
        </w:rPr>
        <w:t>.</w:t>
      </w:r>
    </w:p>
    <w:p w14:paraId="690E68E4" w14:textId="100BCE2B" w:rsidR="00894893" w:rsidRDefault="00DD06D5" w:rsidP="00894893">
      <w:pPr>
        <w:pStyle w:val="ListParagraph"/>
        <w:numPr>
          <w:ilvl w:val="0"/>
          <w:numId w:val="1"/>
        </w:numPr>
        <w:jc w:val="both"/>
        <w:rPr>
          <w:rFonts w:ascii="Arial" w:hAnsi="Arial" w:cs="Arial"/>
        </w:rPr>
      </w:pPr>
      <w:r w:rsidRPr="00894893">
        <w:rPr>
          <w:rFonts w:ascii="Arial" w:hAnsi="Arial" w:cs="Arial"/>
        </w:rPr>
        <w:t>Dalībniekam ir atļauts arī nodrošin</w:t>
      </w:r>
      <w:r w:rsidR="00601B33">
        <w:rPr>
          <w:rFonts w:ascii="Arial" w:hAnsi="Arial" w:cs="Arial"/>
        </w:rPr>
        <w:t>ā</w:t>
      </w:r>
      <w:r w:rsidRPr="00894893">
        <w:rPr>
          <w:rFonts w:ascii="Arial" w:hAnsi="Arial" w:cs="Arial"/>
        </w:rPr>
        <w:t>t arī meistardarbnīcu norisi esošā tirdzniecības laukuma ietvaros.</w:t>
      </w:r>
    </w:p>
    <w:p w14:paraId="79AB074A" w14:textId="3CFB8B2F" w:rsidR="005E4509" w:rsidRDefault="00DD06D5" w:rsidP="00894893">
      <w:pPr>
        <w:pStyle w:val="ListParagraph"/>
        <w:numPr>
          <w:ilvl w:val="0"/>
          <w:numId w:val="1"/>
        </w:numPr>
        <w:jc w:val="both"/>
        <w:rPr>
          <w:rFonts w:ascii="Arial" w:hAnsi="Arial" w:cs="Arial"/>
        </w:rPr>
      </w:pPr>
      <w:r w:rsidRPr="00894893">
        <w:rPr>
          <w:rFonts w:ascii="Arial" w:hAnsi="Arial" w:cs="Arial"/>
        </w:rPr>
        <w:t>Ja ir nepieciešams lielāks tirdzniecības laukums kā noteikts nolikumā, tad ir jāpiesaka vairākas tirdzniecības vietas. Ja nepieciešamas 2 atsevišķi novietotas tirdzniecības vietas, lūgums to norādīt pieteikumā pie citas informācijas, bet organizators patur tiesības nepiešķirt otru atsevišķo tirdzniecības vietu, ja dalībnieku skaita dēļ to nav iespējams nodrošināt</w:t>
      </w:r>
      <w:r w:rsidR="00894893">
        <w:rPr>
          <w:rFonts w:ascii="Arial" w:hAnsi="Arial" w:cs="Arial"/>
        </w:rPr>
        <w:t>, par to informējot tirgotāju</w:t>
      </w:r>
      <w:r w:rsidRPr="00894893">
        <w:rPr>
          <w:rFonts w:ascii="Arial" w:hAnsi="Arial" w:cs="Arial"/>
        </w:rPr>
        <w:t>.</w:t>
      </w:r>
    </w:p>
    <w:p w14:paraId="3143A682" w14:textId="77777777" w:rsidR="005E4509" w:rsidRDefault="00DD06D5">
      <w:pPr>
        <w:jc w:val="both"/>
        <w:rPr>
          <w:rFonts w:ascii="Arial" w:hAnsi="Arial" w:cs="Arial"/>
          <w:b/>
          <w:color w:val="C45911" w:themeColor="accent2" w:themeShade="BF"/>
          <w:sz w:val="24"/>
          <w:szCs w:val="24"/>
        </w:rPr>
      </w:pPr>
      <w:r>
        <w:rPr>
          <w:rFonts w:ascii="Arial" w:hAnsi="Arial" w:cs="Arial"/>
          <w:b/>
          <w:color w:val="C45911" w:themeColor="accent2" w:themeShade="BF"/>
          <w:sz w:val="24"/>
          <w:szCs w:val="24"/>
        </w:rPr>
        <w:t>APMAKSAS KĀRTĪBA</w:t>
      </w:r>
    </w:p>
    <w:p w14:paraId="0B579030" w14:textId="77777777" w:rsidR="005E4509" w:rsidRDefault="00DD06D5">
      <w:pPr>
        <w:pStyle w:val="ListParagraph"/>
        <w:numPr>
          <w:ilvl w:val="0"/>
          <w:numId w:val="1"/>
        </w:numPr>
        <w:jc w:val="both"/>
        <w:rPr>
          <w:rFonts w:ascii="Arial" w:hAnsi="Arial" w:cs="Arial"/>
        </w:rPr>
      </w:pPr>
      <w:r>
        <w:rPr>
          <w:rFonts w:ascii="Arial" w:hAnsi="Arial" w:cs="Arial"/>
        </w:rPr>
        <w:t>Maksa par dalību tiek noteikta saskaņā ar 1.pielikumu.</w:t>
      </w:r>
    </w:p>
    <w:p w14:paraId="39433570" w14:textId="167627A2" w:rsidR="005E4509" w:rsidRDefault="00894893">
      <w:pPr>
        <w:pStyle w:val="ListParagraph"/>
        <w:numPr>
          <w:ilvl w:val="0"/>
          <w:numId w:val="1"/>
        </w:numPr>
        <w:jc w:val="both"/>
        <w:rPr>
          <w:rFonts w:ascii="Arial" w:hAnsi="Arial" w:cs="Arial"/>
        </w:rPr>
      </w:pPr>
      <w:r>
        <w:rPr>
          <w:rFonts w:ascii="Arial" w:hAnsi="Arial" w:cs="Arial"/>
        </w:rPr>
        <w:t>Gadatirgus dalības maksa tiks veikta apmaksājot organizatora izrakstītu rēķinu</w:t>
      </w:r>
      <w:r w:rsidR="00183600">
        <w:rPr>
          <w:rFonts w:ascii="Arial" w:hAnsi="Arial" w:cs="Arial"/>
        </w:rPr>
        <w:t>, kas tiks nosūtīts uz norādīto dalībnieka epastu nedēļas laikā no pieteikuma saņemšanas</w:t>
      </w:r>
      <w:r>
        <w:rPr>
          <w:rFonts w:ascii="Arial" w:hAnsi="Arial" w:cs="Arial"/>
        </w:rPr>
        <w:t xml:space="preserve">. Tirdzniecības vieta tiek rezervēta tikai pēc rēķina apmaksas saņemšanas. </w:t>
      </w:r>
    </w:p>
    <w:p w14:paraId="0B2E88C2" w14:textId="7E872EAE" w:rsidR="00894893" w:rsidRDefault="00183600">
      <w:pPr>
        <w:pStyle w:val="ListParagraph"/>
        <w:numPr>
          <w:ilvl w:val="0"/>
          <w:numId w:val="1"/>
        </w:numPr>
        <w:jc w:val="both"/>
        <w:rPr>
          <w:rFonts w:ascii="Arial" w:hAnsi="Arial" w:cs="Arial"/>
        </w:rPr>
      </w:pPr>
      <w:r>
        <w:rPr>
          <w:rFonts w:ascii="Arial" w:hAnsi="Arial" w:cs="Arial"/>
        </w:rPr>
        <w:t>D</w:t>
      </w:r>
      <w:r w:rsidR="00894893">
        <w:rPr>
          <w:rFonts w:ascii="Arial" w:hAnsi="Arial" w:cs="Arial"/>
        </w:rPr>
        <w:t>alības maksa tirgotājiem</w:t>
      </w:r>
      <w:r>
        <w:rPr>
          <w:rFonts w:ascii="Arial" w:hAnsi="Arial" w:cs="Arial"/>
        </w:rPr>
        <w:t xml:space="preserve"> netiks atgriezta</w:t>
      </w:r>
      <w:r w:rsidR="00894893">
        <w:rPr>
          <w:rFonts w:ascii="Arial" w:hAnsi="Arial" w:cs="Arial"/>
        </w:rPr>
        <w:t xml:space="preserve">, </w:t>
      </w:r>
      <w:r>
        <w:rPr>
          <w:rFonts w:ascii="Arial" w:hAnsi="Arial" w:cs="Arial"/>
        </w:rPr>
        <w:t>ja</w:t>
      </w:r>
      <w:r w:rsidR="00894893">
        <w:rPr>
          <w:rFonts w:ascii="Arial" w:hAnsi="Arial" w:cs="Arial"/>
        </w:rPr>
        <w:t xml:space="preserve"> par neierašanos paziņos vēlāk kā </w:t>
      </w:r>
      <w:r w:rsidR="006F5C85">
        <w:rPr>
          <w:rFonts w:ascii="Arial" w:hAnsi="Arial" w:cs="Arial"/>
        </w:rPr>
        <w:t>22</w:t>
      </w:r>
      <w:r w:rsidR="00894893">
        <w:rPr>
          <w:rFonts w:ascii="Arial" w:hAnsi="Arial" w:cs="Arial"/>
        </w:rPr>
        <w:t>.</w:t>
      </w:r>
      <w:r w:rsidR="006F5C85">
        <w:rPr>
          <w:rFonts w:ascii="Arial" w:hAnsi="Arial" w:cs="Arial"/>
        </w:rPr>
        <w:t xml:space="preserve"> </w:t>
      </w:r>
      <w:r w:rsidR="0081325F">
        <w:rPr>
          <w:rFonts w:ascii="Arial" w:hAnsi="Arial" w:cs="Arial"/>
        </w:rPr>
        <w:t>jūnijā</w:t>
      </w:r>
      <w:r w:rsidR="00894893">
        <w:rPr>
          <w:rFonts w:ascii="Arial" w:hAnsi="Arial" w:cs="Arial"/>
        </w:rPr>
        <w:t xml:space="preserve"> (ieskaitot)</w:t>
      </w:r>
      <w:r>
        <w:rPr>
          <w:rFonts w:ascii="Arial" w:hAnsi="Arial" w:cs="Arial"/>
        </w:rPr>
        <w:t xml:space="preserve"> vai nepaziņos</w:t>
      </w:r>
      <w:r w:rsidR="00BA14F4">
        <w:rPr>
          <w:rFonts w:ascii="Arial" w:hAnsi="Arial" w:cs="Arial"/>
        </w:rPr>
        <w:t xml:space="preserve"> rakstiski uz e-pastu jekabpils.gadatirgus@gmail.com</w:t>
      </w:r>
      <w:r>
        <w:rPr>
          <w:rFonts w:ascii="Arial" w:hAnsi="Arial" w:cs="Arial"/>
        </w:rPr>
        <w:t xml:space="preserve"> </w:t>
      </w:r>
    </w:p>
    <w:p w14:paraId="3C8747B4" w14:textId="7E22AC89" w:rsidR="00FC73DD" w:rsidRPr="00FD4BA6" w:rsidRDefault="00DD06D5" w:rsidP="00FC73DD">
      <w:pPr>
        <w:pStyle w:val="ListParagraph"/>
        <w:numPr>
          <w:ilvl w:val="0"/>
          <w:numId w:val="1"/>
        </w:numPr>
        <w:jc w:val="both"/>
        <w:rPr>
          <w:rFonts w:ascii="Arial" w:hAnsi="Arial" w:cs="Arial"/>
        </w:rPr>
      </w:pPr>
      <w:r>
        <w:rPr>
          <w:rFonts w:ascii="Arial" w:hAnsi="Arial" w:cs="Arial"/>
        </w:rPr>
        <w:t xml:space="preserve">Ja dalībnieks nebrīdinot organizatoru neierodas uz pasākumu līdz </w:t>
      </w:r>
      <w:r w:rsidR="0081325F">
        <w:rPr>
          <w:rFonts w:ascii="Arial" w:hAnsi="Arial" w:cs="Arial"/>
        </w:rPr>
        <w:t>6.jūlija</w:t>
      </w:r>
      <w:r>
        <w:rPr>
          <w:rFonts w:ascii="Arial" w:hAnsi="Arial" w:cs="Arial"/>
        </w:rPr>
        <w:t xml:space="preserve"> </w:t>
      </w:r>
      <w:r w:rsidR="00943FB6">
        <w:rPr>
          <w:rFonts w:ascii="Arial" w:hAnsi="Arial" w:cs="Arial"/>
        </w:rPr>
        <w:t>17:00</w:t>
      </w:r>
      <w:r>
        <w:rPr>
          <w:rFonts w:ascii="Arial" w:hAnsi="Arial" w:cs="Arial"/>
        </w:rPr>
        <w:t>, reģistrētā vieta tiek atbrīvota, un pasākuma organizatoram ir tiesības nodot tirdzniecības laukumu citam dalībniekam.</w:t>
      </w:r>
    </w:p>
    <w:p w14:paraId="7A2CBFD5" w14:textId="6BDC299C" w:rsidR="005E4509" w:rsidRDefault="00403CC5">
      <w:pPr>
        <w:jc w:val="both"/>
        <w:rPr>
          <w:rFonts w:ascii="Arial" w:hAnsi="Arial" w:cs="Arial"/>
          <w:b/>
          <w:color w:val="C45911" w:themeColor="accent2" w:themeShade="BF"/>
          <w:sz w:val="24"/>
          <w:szCs w:val="24"/>
        </w:rPr>
      </w:pPr>
      <w:r>
        <w:rPr>
          <w:rFonts w:ascii="Arial" w:hAnsi="Arial" w:cs="Arial"/>
          <w:b/>
          <w:color w:val="C45911" w:themeColor="accent2" w:themeShade="BF"/>
          <w:sz w:val="24"/>
          <w:szCs w:val="24"/>
        </w:rPr>
        <w:lastRenderedPageBreak/>
        <w:t>IEKĀRTOŠANĀS</w:t>
      </w:r>
      <w:r w:rsidR="00901295">
        <w:rPr>
          <w:rFonts w:ascii="Arial" w:hAnsi="Arial" w:cs="Arial"/>
          <w:b/>
          <w:color w:val="C45911" w:themeColor="accent2" w:themeShade="BF"/>
          <w:sz w:val="24"/>
          <w:szCs w:val="24"/>
        </w:rPr>
        <w:t xml:space="preserve"> UN DEMONTĀŽA</w:t>
      </w:r>
      <w:r>
        <w:rPr>
          <w:rFonts w:ascii="Arial" w:hAnsi="Arial" w:cs="Arial"/>
          <w:b/>
          <w:color w:val="C45911" w:themeColor="accent2" w:themeShade="BF"/>
          <w:sz w:val="24"/>
          <w:szCs w:val="24"/>
        </w:rPr>
        <w:t xml:space="preserve"> </w:t>
      </w:r>
    </w:p>
    <w:p w14:paraId="21C84598" w14:textId="623C3B77" w:rsidR="005E4509" w:rsidRDefault="00DD06D5">
      <w:pPr>
        <w:pStyle w:val="ListParagraph"/>
        <w:numPr>
          <w:ilvl w:val="0"/>
          <w:numId w:val="1"/>
        </w:numPr>
        <w:jc w:val="both"/>
        <w:rPr>
          <w:rFonts w:ascii="Arial" w:hAnsi="Arial" w:cs="Arial"/>
        </w:rPr>
      </w:pPr>
      <w:r>
        <w:rPr>
          <w:rFonts w:ascii="Arial" w:hAnsi="Arial" w:cs="Arial"/>
        </w:rPr>
        <w:t xml:space="preserve">Tirdzniecības laukuma iekārtošana iespējama no </w:t>
      </w:r>
      <w:r w:rsidR="00FD4BA6" w:rsidRPr="00901295">
        <w:rPr>
          <w:rFonts w:ascii="Arial" w:hAnsi="Arial" w:cs="Arial"/>
          <w:b/>
          <w:bCs/>
        </w:rPr>
        <w:t>6.jūlija</w:t>
      </w:r>
      <w:r w:rsidRPr="00901295">
        <w:rPr>
          <w:rFonts w:ascii="Arial" w:hAnsi="Arial" w:cs="Arial"/>
          <w:b/>
          <w:bCs/>
        </w:rPr>
        <w:t xml:space="preserve"> plkst. </w:t>
      </w:r>
      <w:r w:rsidR="00AA0E5C" w:rsidRPr="00901295">
        <w:rPr>
          <w:rFonts w:ascii="Arial" w:hAnsi="Arial" w:cs="Arial"/>
          <w:b/>
          <w:bCs/>
        </w:rPr>
        <w:t>14:00</w:t>
      </w:r>
      <w:r w:rsidRPr="00901295">
        <w:rPr>
          <w:rFonts w:ascii="Arial" w:hAnsi="Arial" w:cs="Arial"/>
          <w:b/>
          <w:bCs/>
        </w:rPr>
        <w:t>, piebraukt pie tirdzniecības vietas ar auto drīkst līdz plkst</w:t>
      </w:r>
      <w:r w:rsidR="00901295" w:rsidRPr="00901295">
        <w:rPr>
          <w:rFonts w:ascii="Arial" w:hAnsi="Arial" w:cs="Arial"/>
          <w:b/>
          <w:bCs/>
        </w:rPr>
        <w:t>.</w:t>
      </w:r>
      <w:r w:rsidR="00AA0E5C" w:rsidRPr="00901295">
        <w:rPr>
          <w:rFonts w:ascii="Arial" w:hAnsi="Arial" w:cs="Arial"/>
          <w:b/>
          <w:bCs/>
        </w:rPr>
        <w:t xml:space="preserve"> 16:00</w:t>
      </w:r>
      <w:r w:rsidRPr="00901295">
        <w:rPr>
          <w:rFonts w:ascii="Arial" w:hAnsi="Arial" w:cs="Arial"/>
          <w:b/>
          <w:bCs/>
        </w:rPr>
        <w:t>.</w:t>
      </w:r>
      <w:r>
        <w:rPr>
          <w:rFonts w:ascii="Arial" w:hAnsi="Arial" w:cs="Arial"/>
        </w:rPr>
        <w:t xml:space="preserve"> </w:t>
      </w:r>
    </w:p>
    <w:p w14:paraId="3F41EAB5" w14:textId="0B6A0A6F" w:rsidR="00901295" w:rsidRDefault="00901295">
      <w:pPr>
        <w:pStyle w:val="ListParagraph"/>
        <w:numPr>
          <w:ilvl w:val="0"/>
          <w:numId w:val="1"/>
        </w:numPr>
        <w:jc w:val="both"/>
        <w:rPr>
          <w:rFonts w:ascii="Arial" w:hAnsi="Arial" w:cs="Arial"/>
        </w:rPr>
      </w:pPr>
      <w:r>
        <w:rPr>
          <w:rFonts w:ascii="Arial" w:hAnsi="Arial" w:cs="Arial"/>
        </w:rPr>
        <w:t xml:space="preserve">Tirdzniecības vietas demontāžu dalībnieks var sākt ne ātrāk kā 7.jūlija plkst. 03:00, jo jāņem vērā, ka drošības apsvērumu dēļ </w:t>
      </w:r>
      <w:r w:rsidRPr="00901295">
        <w:rPr>
          <w:rFonts w:ascii="Arial" w:hAnsi="Arial" w:cs="Arial"/>
          <w:b/>
          <w:bCs/>
          <w:color w:val="FF0000"/>
        </w:rPr>
        <w:t xml:space="preserve">auto kustība </w:t>
      </w:r>
      <w:r w:rsidRPr="00901295">
        <w:rPr>
          <w:rFonts w:ascii="Arial" w:hAnsi="Arial" w:cs="Arial"/>
          <w:b/>
          <w:bCs/>
        </w:rPr>
        <w:t xml:space="preserve">pāri Saliņas tiltam </w:t>
      </w:r>
      <w:r w:rsidRPr="00901295">
        <w:rPr>
          <w:rFonts w:ascii="Arial" w:hAnsi="Arial" w:cs="Arial"/>
          <w:b/>
          <w:bCs/>
          <w:color w:val="FF0000"/>
        </w:rPr>
        <w:t xml:space="preserve">būs aizliegta </w:t>
      </w:r>
      <w:r w:rsidRPr="00901295">
        <w:rPr>
          <w:rFonts w:ascii="Arial" w:hAnsi="Arial" w:cs="Arial"/>
          <w:b/>
          <w:bCs/>
        </w:rPr>
        <w:t>no 6.jūlija plkst.16:00 - 7.jūlija plkst. 03:00</w:t>
      </w:r>
      <w:r>
        <w:rPr>
          <w:rFonts w:ascii="Arial" w:hAnsi="Arial" w:cs="Arial"/>
        </w:rPr>
        <w:t>.</w:t>
      </w:r>
    </w:p>
    <w:p w14:paraId="1FCAFE12" w14:textId="77777777" w:rsidR="005E4509" w:rsidRDefault="00DD06D5">
      <w:pPr>
        <w:pStyle w:val="ListParagraph"/>
        <w:numPr>
          <w:ilvl w:val="0"/>
          <w:numId w:val="1"/>
        </w:numPr>
        <w:jc w:val="both"/>
        <w:rPr>
          <w:rFonts w:ascii="Arial" w:hAnsi="Arial" w:cs="Arial"/>
        </w:rPr>
      </w:pPr>
      <w:r>
        <w:rPr>
          <w:rFonts w:ascii="Arial" w:hAnsi="Arial" w:cs="Arial"/>
        </w:rPr>
        <w:t>Dalībnieki novieto savus transporta līdzekļus pasākuma laikā pilsētvidē piejamajos stāvlaukumos, ārpus pasākuma teritorijas.</w:t>
      </w:r>
    </w:p>
    <w:p w14:paraId="6889DD26" w14:textId="5F980483" w:rsidR="001F7EA4" w:rsidRPr="00FD4BA6" w:rsidRDefault="00DD06D5" w:rsidP="00EE2059">
      <w:pPr>
        <w:pStyle w:val="ListParagraph"/>
        <w:numPr>
          <w:ilvl w:val="0"/>
          <w:numId w:val="1"/>
        </w:numPr>
        <w:jc w:val="both"/>
        <w:rPr>
          <w:rFonts w:ascii="Arial" w:hAnsi="Arial" w:cs="Arial"/>
        </w:rPr>
      </w:pPr>
      <w:r>
        <w:rPr>
          <w:rFonts w:ascii="Arial" w:hAnsi="Arial" w:cs="Arial"/>
        </w:rPr>
        <w:t>Dal</w:t>
      </w:r>
      <w:r w:rsidR="00183600">
        <w:rPr>
          <w:rFonts w:ascii="Arial" w:hAnsi="Arial" w:cs="Arial"/>
        </w:rPr>
        <w:t>ī</w:t>
      </w:r>
      <w:r>
        <w:rPr>
          <w:rFonts w:ascii="Arial" w:hAnsi="Arial" w:cs="Arial"/>
        </w:rPr>
        <w:t>bnieks personīgi nodrošina tirdzniec</w:t>
      </w:r>
      <w:r w:rsidR="002D091D">
        <w:rPr>
          <w:rFonts w:ascii="Arial" w:hAnsi="Arial" w:cs="Arial"/>
        </w:rPr>
        <w:t>ī</w:t>
      </w:r>
      <w:r>
        <w:rPr>
          <w:rFonts w:ascii="Arial" w:hAnsi="Arial" w:cs="Arial"/>
        </w:rPr>
        <w:t>bas vietai nepieciešamo apr</w:t>
      </w:r>
      <w:r w:rsidR="002D091D">
        <w:rPr>
          <w:rFonts w:ascii="Arial" w:hAnsi="Arial" w:cs="Arial"/>
        </w:rPr>
        <w:t>ī</w:t>
      </w:r>
      <w:r>
        <w:rPr>
          <w:rFonts w:ascii="Arial" w:hAnsi="Arial" w:cs="Arial"/>
        </w:rPr>
        <w:t>kojumu, tai skaitā pagarinātājus</w:t>
      </w:r>
      <w:r w:rsidR="00FC73DD">
        <w:rPr>
          <w:rFonts w:ascii="Arial" w:hAnsi="Arial" w:cs="Arial"/>
        </w:rPr>
        <w:t>. Dalībnieks personīgi atbild par to lai viņa lietotās elektroierīces, pagarinātāji un cits aprīkojums ir nebojāts, drošs un tiek lietots atbilstoši ierīces ražotāja noteiktajiem drošības noteikumiem.</w:t>
      </w:r>
    </w:p>
    <w:p w14:paraId="763B3270" w14:textId="77777777" w:rsidR="001F7EA4" w:rsidRDefault="001F7EA4">
      <w:pPr>
        <w:pStyle w:val="ListParagraph"/>
        <w:ind w:left="360"/>
        <w:jc w:val="both"/>
        <w:rPr>
          <w:rFonts w:ascii="Arial" w:hAnsi="Arial" w:cs="Arial"/>
        </w:rPr>
      </w:pPr>
    </w:p>
    <w:p w14:paraId="62DA4C02" w14:textId="77777777" w:rsidR="005E4509" w:rsidRDefault="00DD06D5">
      <w:pPr>
        <w:jc w:val="both"/>
        <w:rPr>
          <w:rFonts w:ascii="Arial" w:hAnsi="Arial" w:cs="Arial"/>
          <w:b/>
          <w:color w:val="C45911" w:themeColor="accent2" w:themeShade="BF"/>
          <w:sz w:val="24"/>
          <w:szCs w:val="24"/>
        </w:rPr>
      </w:pPr>
      <w:r>
        <w:rPr>
          <w:rFonts w:ascii="Arial" w:hAnsi="Arial" w:cs="Arial"/>
          <w:b/>
          <w:color w:val="C45911" w:themeColor="accent2" w:themeShade="BF"/>
          <w:sz w:val="24"/>
          <w:szCs w:val="24"/>
        </w:rPr>
        <w:t>CITI NOTEIKUMI</w:t>
      </w:r>
    </w:p>
    <w:p w14:paraId="6BA2DD50" w14:textId="77777777" w:rsidR="005E4509" w:rsidRDefault="00DD06D5">
      <w:pPr>
        <w:pStyle w:val="ListParagraph"/>
        <w:numPr>
          <w:ilvl w:val="0"/>
          <w:numId w:val="1"/>
        </w:numPr>
        <w:jc w:val="both"/>
        <w:rPr>
          <w:rFonts w:ascii="Arial" w:hAnsi="Arial" w:cs="Arial"/>
        </w:rPr>
      </w:pPr>
      <w:r>
        <w:rPr>
          <w:rFonts w:ascii="Arial" w:hAnsi="Arial" w:cs="Arial"/>
        </w:rPr>
        <w:t>Tirdzniecības laukumā esošajam pārstāvim ir jāspēj uzrādīt visi normatīvajos aktos un likumos prasītie dokumenti, kā arī piederības apliecinājums saimniecībai, kuru tas pārstāv.</w:t>
      </w:r>
    </w:p>
    <w:p w14:paraId="6211382D" w14:textId="77777777" w:rsidR="005E4509" w:rsidRDefault="00DD06D5">
      <w:pPr>
        <w:pStyle w:val="ListParagraph"/>
        <w:numPr>
          <w:ilvl w:val="0"/>
          <w:numId w:val="1"/>
        </w:numPr>
        <w:jc w:val="both"/>
        <w:rPr>
          <w:rFonts w:ascii="Arial" w:hAnsi="Arial" w:cs="Arial"/>
        </w:rPr>
      </w:pPr>
      <w:r>
        <w:rPr>
          <w:rFonts w:ascii="Arial" w:hAnsi="Arial" w:cs="Arial"/>
        </w:rPr>
        <w:t>Pēc pasākuma dalībnieks sakopj savu tirdzniecības vietu, atkritumus nogādā tuvākajā atkritumu urnā. Ja tirdzniecības vietā tiks atstāti atkritumi vai bojāta pilsētas infrastruktūra, organizatoram ir tiesības vērsties pie dalībnieka un Pašvaldības policijas un piedzīt radušos zaudējumus.</w:t>
      </w:r>
    </w:p>
    <w:p w14:paraId="5B4E08B0" w14:textId="77777777" w:rsidR="005E4509" w:rsidRDefault="00DD06D5">
      <w:pPr>
        <w:pStyle w:val="ListParagraph"/>
        <w:numPr>
          <w:ilvl w:val="0"/>
          <w:numId w:val="1"/>
        </w:numPr>
        <w:jc w:val="both"/>
        <w:rPr>
          <w:rFonts w:ascii="Arial" w:hAnsi="Arial" w:cs="Arial"/>
        </w:rPr>
      </w:pPr>
      <w:r>
        <w:rPr>
          <w:rFonts w:ascii="Arial" w:hAnsi="Arial" w:cs="Arial"/>
        </w:rPr>
        <w:t xml:space="preserve">Organizators apliecina, ka ievēro likuma “Par grāmatvedību” normas, t.sk. veic atbilstošu likumam personas datu apstrādi un uzglabā datus noteiktajos termiņos. </w:t>
      </w:r>
    </w:p>
    <w:p w14:paraId="5BB03EB3" w14:textId="77777777" w:rsidR="005E4509" w:rsidRDefault="00DD06D5">
      <w:pPr>
        <w:pStyle w:val="ListParagraph"/>
        <w:numPr>
          <w:ilvl w:val="0"/>
          <w:numId w:val="1"/>
        </w:numPr>
        <w:jc w:val="both"/>
        <w:rPr>
          <w:rFonts w:ascii="Arial" w:hAnsi="Arial" w:cs="Arial"/>
        </w:rPr>
      </w:pPr>
      <w:r>
        <w:rPr>
          <w:rFonts w:ascii="Arial" w:hAnsi="Arial" w:cs="Arial"/>
        </w:rPr>
        <w:t>Dalībnieks apzinās, ka pasākuma laikā var tikt fotografēts un fotogrāfijas var tikt publicētas mēdijos mārketinga nolūkos.</w:t>
      </w:r>
    </w:p>
    <w:p w14:paraId="13622F0C" w14:textId="3BFC3565" w:rsidR="005E4509" w:rsidRDefault="00DD06D5">
      <w:pPr>
        <w:pStyle w:val="ListParagraph"/>
        <w:numPr>
          <w:ilvl w:val="0"/>
          <w:numId w:val="1"/>
        </w:numPr>
        <w:jc w:val="both"/>
        <w:rPr>
          <w:rFonts w:ascii="Arial" w:hAnsi="Arial" w:cs="Arial"/>
        </w:rPr>
      </w:pPr>
      <w:r>
        <w:rPr>
          <w:rFonts w:ascii="Arial" w:hAnsi="Arial" w:cs="Arial"/>
        </w:rPr>
        <w:t xml:space="preserve">Dalībnieks reģistrējoties </w:t>
      </w:r>
      <w:r w:rsidR="00183600">
        <w:rPr>
          <w:rFonts w:ascii="Arial" w:hAnsi="Arial" w:cs="Arial"/>
        </w:rPr>
        <w:t>gadatirgum</w:t>
      </w:r>
      <w:r>
        <w:rPr>
          <w:rFonts w:ascii="Arial" w:hAnsi="Arial" w:cs="Arial"/>
        </w:rPr>
        <w:t xml:space="preserve"> apliecina, ka ir iepazinies ar nolikumu, kā arī piekrīt fizisko datu apstrādei nolikumā noteiktajam mērķim.</w:t>
      </w:r>
    </w:p>
    <w:p w14:paraId="38B3A6EB" w14:textId="77777777" w:rsidR="005E4509" w:rsidRDefault="00DD06D5">
      <w:pPr>
        <w:pStyle w:val="ListParagraph"/>
        <w:numPr>
          <w:ilvl w:val="0"/>
          <w:numId w:val="1"/>
        </w:numPr>
        <w:jc w:val="both"/>
        <w:rPr>
          <w:rFonts w:ascii="Arial" w:hAnsi="Arial" w:cs="Arial"/>
        </w:rPr>
      </w:pPr>
      <w:r>
        <w:rPr>
          <w:rFonts w:ascii="Arial" w:hAnsi="Arial" w:cs="Arial"/>
        </w:rPr>
        <w:t xml:space="preserve">Ne organizators, ne dalībnieks nav atbildīgs par nolikuma saistību neizpildi vai izpildes aizturēšanu, ja tā saistīta ar nepārvaramas varas apstākļiem. Ar nepārvaramu varu šī nolikuma izpratnē saprotamas dabas katastrofas, stihiskas nelaimes, streiks, pasākumi, kas saistīti ar COVID 19 ierobežojumiem, valsts varas un pārvaldes institūciju rīkojumu un citiem apstākļiem, kurus Pusēm nav bijis iespējams paredzēt vai novērst, bet kuri tieši ietekmēja Nolikumā noteikto darbu izpildi. Gadījumā, ja augstākminētie apstākļi turpinās noteiktu laiku, saistību izpildes termiņš tiek pagarināts par attiecīgo laika periodu. </w:t>
      </w:r>
    </w:p>
    <w:p w14:paraId="5F174AC1" w14:textId="77777777" w:rsidR="005E4509" w:rsidRDefault="00DD06D5">
      <w:pPr>
        <w:pStyle w:val="ListParagraph"/>
        <w:numPr>
          <w:ilvl w:val="0"/>
          <w:numId w:val="1"/>
        </w:numPr>
        <w:jc w:val="both"/>
        <w:rPr>
          <w:rFonts w:ascii="Arial" w:hAnsi="Arial" w:cs="Arial"/>
        </w:rPr>
      </w:pPr>
      <w:r>
        <w:rPr>
          <w:rFonts w:ascii="Arial" w:hAnsi="Arial" w:cs="Arial"/>
        </w:rPr>
        <w:t>Dalībnieks apņemas veikt visas nepieciešamās darbības un ievērot visus tajā brīdī valstī pieņemtos distancēšanās un drošības noteikumus COVID 19 kontekstā, ja tādi pastāvēs.</w:t>
      </w:r>
    </w:p>
    <w:p w14:paraId="09CB565B" w14:textId="5C21B178" w:rsidR="00F55775" w:rsidRPr="00901295" w:rsidRDefault="00DD06D5" w:rsidP="00901295">
      <w:pPr>
        <w:pStyle w:val="ListParagraph"/>
        <w:numPr>
          <w:ilvl w:val="0"/>
          <w:numId w:val="1"/>
        </w:numPr>
        <w:jc w:val="both"/>
        <w:rPr>
          <w:rFonts w:ascii="Arial" w:hAnsi="Arial" w:cs="Arial"/>
        </w:rPr>
      </w:pPr>
      <w:r>
        <w:rPr>
          <w:rFonts w:ascii="Arial" w:hAnsi="Arial" w:cs="Arial"/>
        </w:rPr>
        <w:t>Organizators ir tiesīgs mainīt vai papildināt Nolikumu nebrīdinot par to dalībnieku iepriekš.</w:t>
      </w:r>
    </w:p>
    <w:p w14:paraId="6F12129B" w14:textId="698D5458" w:rsidR="005E4509" w:rsidRDefault="00DD06D5">
      <w:pPr>
        <w:tabs>
          <w:tab w:val="left" w:pos="9168"/>
        </w:tabs>
        <w:jc w:val="both"/>
        <w:rPr>
          <w:rFonts w:ascii="Arial" w:hAnsi="Arial" w:cs="Arial"/>
          <w:b/>
          <w:color w:val="C45911" w:themeColor="accent2" w:themeShade="BF"/>
          <w:sz w:val="32"/>
          <w:szCs w:val="32"/>
          <w:u w:val="single"/>
        </w:rPr>
      </w:pPr>
      <w:r>
        <w:rPr>
          <w:rFonts w:ascii="Arial" w:hAnsi="Arial" w:cs="Arial"/>
          <w:b/>
          <w:color w:val="C45911" w:themeColor="accent2" w:themeShade="BF"/>
          <w:sz w:val="32"/>
          <w:szCs w:val="32"/>
          <w:u w:val="single"/>
        </w:rPr>
        <w:lastRenderedPageBreak/>
        <w:t xml:space="preserve">Nolikuma “Jēkabpils </w:t>
      </w:r>
      <w:r w:rsidR="00FD4BA6">
        <w:rPr>
          <w:rFonts w:ascii="Arial" w:hAnsi="Arial" w:cs="Arial"/>
          <w:b/>
          <w:color w:val="C45911" w:themeColor="accent2" w:themeShade="BF"/>
          <w:sz w:val="32"/>
          <w:szCs w:val="32"/>
          <w:u w:val="single"/>
        </w:rPr>
        <w:t xml:space="preserve">pilsētas svētku </w:t>
      </w:r>
      <w:r w:rsidR="00AA0E5C">
        <w:rPr>
          <w:rFonts w:ascii="Arial" w:hAnsi="Arial" w:cs="Arial"/>
          <w:b/>
          <w:color w:val="C45911" w:themeColor="accent2" w:themeShade="BF"/>
          <w:sz w:val="32"/>
          <w:szCs w:val="32"/>
          <w:u w:val="single"/>
        </w:rPr>
        <w:t>vakara tirgus Saliņā</w:t>
      </w:r>
      <w:r>
        <w:rPr>
          <w:rFonts w:ascii="Arial" w:hAnsi="Arial" w:cs="Arial"/>
          <w:b/>
          <w:color w:val="C45911" w:themeColor="accent2" w:themeShade="BF"/>
          <w:sz w:val="32"/>
          <w:szCs w:val="32"/>
          <w:u w:val="single"/>
        </w:rPr>
        <w:t xml:space="preserve"> 202</w:t>
      </w:r>
      <w:r w:rsidR="00FC73DD">
        <w:rPr>
          <w:rFonts w:ascii="Arial" w:hAnsi="Arial" w:cs="Arial"/>
          <w:b/>
          <w:color w:val="C45911" w:themeColor="accent2" w:themeShade="BF"/>
          <w:sz w:val="32"/>
          <w:szCs w:val="32"/>
          <w:u w:val="single"/>
        </w:rPr>
        <w:t>4</w:t>
      </w:r>
      <w:r>
        <w:rPr>
          <w:rFonts w:ascii="Arial" w:hAnsi="Arial" w:cs="Arial"/>
          <w:b/>
          <w:color w:val="C45911" w:themeColor="accent2" w:themeShade="BF"/>
          <w:sz w:val="32"/>
          <w:szCs w:val="32"/>
          <w:u w:val="single"/>
        </w:rPr>
        <w:t>” 1. pielikums</w:t>
      </w:r>
    </w:p>
    <w:p w14:paraId="1B0E8A43" w14:textId="0D382614" w:rsidR="001C4493" w:rsidRDefault="001C4493">
      <w:pPr>
        <w:rPr>
          <w:rFonts w:ascii="Arial" w:hAnsi="Arial" w:cs="Arial"/>
        </w:rPr>
      </w:pPr>
      <w:r>
        <w:rPr>
          <w:rFonts w:ascii="Arial" w:hAnsi="Arial" w:cs="Arial"/>
          <w:b/>
          <w:bCs/>
        </w:rPr>
        <w:t>202</w:t>
      </w:r>
      <w:r>
        <w:rPr>
          <w:rFonts w:ascii="Arial" w:hAnsi="Arial" w:cs="Arial"/>
          <w:b/>
          <w:bCs/>
          <w:lang w:val="en-GB"/>
        </w:rPr>
        <w:t>4</w:t>
      </w:r>
      <w:r>
        <w:rPr>
          <w:rFonts w:ascii="Arial" w:hAnsi="Arial" w:cs="Arial"/>
          <w:b/>
          <w:bCs/>
        </w:rPr>
        <w:t>. gada 6. jūlijā, plkst. 17:00 – 7.jūlija</w:t>
      </w:r>
      <w:r w:rsidR="00901295">
        <w:rPr>
          <w:rFonts w:ascii="Arial" w:hAnsi="Arial" w:cs="Arial"/>
          <w:b/>
          <w:bCs/>
        </w:rPr>
        <w:t xml:space="preserve"> plkst.</w:t>
      </w:r>
      <w:r>
        <w:rPr>
          <w:rFonts w:ascii="Arial" w:hAnsi="Arial" w:cs="Arial"/>
          <w:b/>
          <w:bCs/>
        </w:rPr>
        <w:t xml:space="preserve"> 03:00 J</w:t>
      </w:r>
      <w:r>
        <w:rPr>
          <w:rFonts w:ascii="Arial" w:hAnsi="Arial" w:cs="Arial"/>
          <w:b/>
          <w:bCs/>
          <w:lang w:val="en-GB"/>
        </w:rPr>
        <w:t>ē</w:t>
      </w:r>
      <w:proofErr w:type="spellStart"/>
      <w:r>
        <w:rPr>
          <w:rFonts w:ascii="Arial" w:hAnsi="Arial" w:cs="Arial"/>
          <w:b/>
          <w:bCs/>
        </w:rPr>
        <w:t>kabpils</w:t>
      </w:r>
      <w:proofErr w:type="spellEnd"/>
      <w:r>
        <w:rPr>
          <w:rFonts w:ascii="Arial" w:hAnsi="Arial" w:cs="Arial"/>
          <w:b/>
          <w:bCs/>
        </w:rPr>
        <w:t>, Brīvdabas estrādes teritorija Krustpils Saliņā</w:t>
      </w:r>
      <w:r>
        <w:rPr>
          <w:rFonts w:ascii="Arial" w:hAnsi="Arial" w:cs="Arial"/>
        </w:rPr>
        <w:t>.</w:t>
      </w:r>
    </w:p>
    <w:p w14:paraId="52BE82FE" w14:textId="51E36109" w:rsidR="005E4509" w:rsidRDefault="00DD06D5">
      <w:pPr>
        <w:rPr>
          <w:rFonts w:ascii="Arial" w:hAnsi="Arial" w:cs="Arial"/>
        </w:rPr>
      </w:pPr>
      <w:r>
        <w:rPr>
          <w:rFonts w:ascii="Arial" w:hAnsi="Arial" w:cs="Arial"/>
        </w:rPr>
        <w:t>Dalības maksa tiek noteikta uz 1 pasākuma dienu.</w:t>
      </w:r>
    </w:p>
    <w:p w14:paraId="623515A2" w14:textId="4F25B290" w:rsidR="00554FC8" w:rsidRPr="00BA14F4" w:rsidRDefault="00DD06D5" w:rsidP="00BA14F4">
      <w:pPr>
        <w:pStyle w:val="ListParagraph"/>
        <w:numPr>
          <w:ilvl w:val="0"/>
          <w:numId w:val="2"/>
        </w:numPr>
        <w:rPr>
          <w:rFonts w:ascii="Arial" w:hAnsi="Arial" w:cs="Arial"/>
        </w:rPr>
      </w:pPr>
      <w:r>
        <w:rPr>
          <w:rFonts w:ascii="Arial" w:hAnsi="Arial" w:cs="Arial"/>
        </w:rPr>
        <w:t>Norādītajā cenā ir ietverta Jēkabpils novada Domes noteiktā tirdzniecības nodeva saskaņā ar saistošajiem noteikumiem Nr.1 no 27.01.2022</w:t>
      </w:r>
      <w:r w:rsidR="00601B33">
        <w:rPr>
          <w:rFonts w:ascii="Arial" w:hAnsi="Arial" w:cs="Arial"/>
        </w:rPr>
        <w:t>, kuru apmaksās tirgus organizators</w:t>
      </w:r>
      <w:r>
        <w:rPr>
          <w:rFonts w:ascii="Arial" w:hAnsi="Arial" w:cs="Arial"/>
        </w:rPr>
        <w:t>.</w:t>
      </w:r>
    </w:p>
    <w:p w14:paraId="5A94F5F2" w14:textId="77777777" w:rsidR="00FD4BA6" w:rsidRDefault="00FD4BA6" w:rsidP="00A72A59">
      <w:pPr>
        <w:pStyle w:val="ListParagraph"/>
        <w:rPr>
          <w:rFonts w:ascii="Arial" w:hAnsi="Arial" w:cs="Arial"/>
        </w:rPr>
      </w:pPr>
    </w:p>
    <w:tbl>
      <w:tblPr>
        <w:tblStyle w:val="GridTable1Light1"/>
        <w:tblW w:w="8823" w:type="dxa"/>
        <w:tblLook w:val="04A0" w:firstRow="1" w:lastRow="0" w:firstColumn="1" w:lastColumn="0" w:noHBand="0" w:noVBand="1"/>
      </w:tblPr>
      <w:tblGrid>
        <w:gridCol w:w="2941"/>
        <w:gridCol w:w="2941"/>
        <w:gridCol w:w="2941"/>
      </w:tblGrid>
      <w:tr w:rsidR="005E4509" w14:paraId="0A5653D2" w14:textId="77777777" w:rsidTr="005E4509">
        <w:trPr>
          <w:cnfStyle w:val="100000000000" w:firstRow="1" w:lastRow="0" w:firstColumn="0" w:lastColumn="0" w:oddVBand="0" w:evenVBand="0" w:oddHBand="0"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2941" w:type="dxa"/>
          </w:tcPr>
          <w:p w14:paraId="660135E6" w14:textId="77777777" w:rsidR="005E4509" w:rsidRDefault="00DD06D5">
            <w:pPr>
              <w:spacing w:after="0" w:line="240" w:lineRule="auto"/>
              <w:jc w:val="center"/>
              <w:rPr>
                <w:rFonts w:ascii="Arial" w:hAnsi="Arial" w:cs="Arial"/>
                <w:b w:val="0"/>
                <w:bCs w:val="0"/>
              </w:rPr>
            </w:pPr>
            <w:r>
              <w:rPr>
                <w:rFonts w:ascii="Arial" w:hAnsi="Arial" w:cs="Arial"/>
              </w:rPr>
              <w:t>Piedāvāto izstrādājumu kategorija</w:t>
            </w:r>
          </w:p>
        </w:tc>
        <w:tc>
          <w:tcPr>
            <w:tcW w:w="2941" w:type="dxa"/>
          </w:tcPr>
          <w:p w14:paraId="577D9610" w14:textId="77777777" w:rsidR="005E4509" w:rsidRDefault="00DD06D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t>Mērvienība</w:t>
            </w:r>
          </w:p>
        </w:tc>
        <w:tc>
          <w:tcPr>
            <w:tcW w:w="2941" w:type="dxa"/>
          </w:tcPr>
          <w:p w14:paraId="07F2D808" w14:textId="77777777" w:rsidR="005E4509" w:rsidRDefault="00DD06D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t>Dalības maksa, EUR</w:t>
            </w:r>
          </w:p>
        </w:tc>
      </w:tr>
      <w:tr w:rsidR="005E4509" w14:paraId="577A2BAD" w14:textId="77777777" w:rsidTr="005E4509">
        <w:trPr>
          <w:trHeight w:val="375"/>
        </w:trPr>
        <w:tc>
          <w:tcPr>
            <w:cnfStyle w:val="001000000000" w:firstRow="0" w:lastRow="0" w:firstColumn="1" w:lastColumn="0" w:oddVBand="0" w:evenVBand="0" w:oddHBand="0" w:evenHBand="0" w:firstRowFirstColumn="0" w:firstRowLastColumn="0" w:lastRowFirstColumn="0" w:lastRowLastColumn="0"/>
            <w:tcW w:w="2941" w:type="dxa"/>
          </w:tcPr>
          <w:p w14:paraId="2CDA5983" w14:textId="700853A8" w:rsidR="005E4509" w:rsidRDefault="00183600">
            <w:pPr>
              <w:spacing w:after="0" w:line="240" w:lineRule="auto"/>
              <w:rPr>
                <w:rFonts w:ascii="Arial" w:hAnsi="Arial" w:cs="Arial"/>
                <w:i/>
                <w:iCs/>
              </w:rPr>
            </w:pPr>
            <w:r>
              <w:rPr>
                <w:rFonts w:ascii="Arial" w:hAnsi="Arial" w:cs="Arial"/>
                <w:b w:val="0"/>
                <w:bCs w:val="0"/>
                <w:i/>
                <w:iCs/>
              </w:rPr>
              <w:t>Zivju, gaļas, maizes un konditorejas izstrādājumi</w:t>
            </w:r>
          </w:p>
        </w:tc>
        <w:tc>
          <w:tcPr>
            <w:tcW w:w="2941" w:type="dxa"/>
          </w:tcPr>
          <w:p w14:paraId="4FA8AF3C" w14:textId="77777777" w:rsidR="005E4509" w:rsidRDefault="00DD06D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3x3m </w:t>
            </w:r>
          </w:p>
        </w:tc>
        <w:tc>
          <w:tcPr>
            <w:tcW w:w="2941" w:type="dxa"/>
          </w:tcPr>
          <w:p w14:paraId="155776ED" w14:textId="66DC3CC3" w:rsidR="005E4509" w:rsidRDefault="00DF7B6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35,00</w:t>
            </w:r>
          </w:p>
        </w:tc>
      </w:tr>
      <w:tr w:rsidR="003E2916" w14:paraId="5AD07C53" w14:textId="77777777" w:rsidTr="003E2916">
        <w:trPr>
          <w:trHeight w:val="250"/>
        </w:trPr>
        <w:tc>
          <w:tcPr>
            <w:cnfStyle w:val="001000000000" w:firstRow="0" w:lastRow="0" w:firstColumn="1" w:lastColumn="0" w:oddVBand="0" w:evenVBand="0" w:oddHBand="0" w:evenHBand="0" w:firstRowFirstColumn="0" w:firstRowLastColumn="0" w:lastRowFirstColumn="0" w:lastRowLastColumn="0"/>
            <w:tcW w:w="2941" w:type="dxa"/>
          </w:tcPr>
          <w:p w14:paraId="05C2F06C" w14:textId="77777777" w:rsidR="003E2916" w:rsidRDefault="003E2916" w:rsidP="003504AF">
            <w:pPr>
              <w:spacing w:after="0" w:line="240" w:lineRule="auto"/>
              <w:rPr>
                <w:rFonts w:ascii="Arial" w:hAnsi="Arial" w:cs="Arial"/>
                <w:i/>
                <w:iCs/>
              </w:rPr>
            </w:pPr>
            <w:r>
              <w:rPr>
                <w:rFonts w:ascii="Arial" w:hAnsi="Arial" w:cs="Arial"/>
                <w:b w:val="0"/>
                <w:bCs w:val="0"/>
                <w:i/>
                <w:iCs/>
              </w:rPr>
              <w:t>Alkoholiskie dzērieni</w:t>
            </w:r>
          </w:p>
        </w:tc>
        <w:tc>
          <w:tcPr>
            <w:tcW w:w="2941" w:type="dxa"/>
          </w:tcPr>
          <w:p w14:paraId="228E1BEE" w14:textId="77777777" w:rsidR="003E2916" w:rsidRDefault="003E2916" w:rsidP="003504A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3x3m</w:t>
            </w:r>
          </w:p>
        </w:tc>
        <w:tc>
          <w:tcPr>
            <w:tcW w:w="2941" w:type="dxa"/>
          </w:tcPr>
          <w:p w14:paraId="40D231E2" w14:textId="77777777" w:rsidR="003E2916" w:rsidRDefault="003E2916" w:rsidP="003504A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35,00</w:t>
            </w:r>
          </w:p>
        </w:tc>
      </w:tr>
      <w:tr w:rsidR="003E2916" w14:paraId="5E6D0F17" w14:textId="77777777" w:rsidTr="003E2916">
        <w:trPr>
          <w:trHeight w:val="250"/>
        </w:trPr>
        <w:tc>
          <w:tcPr>
            <w:cnfStyle w:val="001000000000" w:firstRow="0" w:lastRow="0" w:firstColumn="1" w:lastColumn="0" w:oddVBand="0" w:evenVBand="0" w:oddHBand="0" w:evenHBand="0" w:firstRowFirstColumn="0" w:firstRowLastColumn="0" w:lastRowFirstColumn="0" w:lastRowLastColumn="0"/>
            <w:tcW w:w="2941" w:type="dxa"/>
          </w:tcPr>
          <w:p w14:paraId="0B3E5219" w14:textId="77777777" w:rsidR="003E2916" w:rsidRDefault="003E2916" w:rsidP="003504AF">
            <w:pPr>
              <w:spacing w:after="0" w:line="240" w:lineRule="auto"/>
              <w:rPr>
                <w:rFonts w:ascii="Arial" w:hAnsi="Arial" w:cs="Arial"/>
                <w:i/>
                <w:iCs/>
              </w:rPr>
            </w:pPr>
            <w:r w:rsidRPr="007F1B24">
              <w:rPr>
                <w:rFonts w:ascii="Arial" w:hAnsi="Arial" w:cs="Arial"/>
                <w:b w:val="0"/>
                <w:bCs w:val="0"/>
                <w:i/>
                <w:iCs/>
              </w:rPr>
              <w:t xml:space="preserve">Hēlija balonu </w:t>
            </w:r>
            <w:r>
              <w:rPr>
                <w:rFonts w:ascii="Arial" w:hAnsi="Arial" w:cs="Arial"/>
                <w:b w:val="0"/>
                <w:bCs w:val="0"/>
                <w:i/>
                <w:iCs/>
              </w:rPr>
              <w:t xml:space="preserve"> un uzkodu tirgotāji (t.sk.popkornu, cukurvates, kartupeļu virpuļu u.tml)</w:t>
            </w:r>
          </w:p>
        </w:tc>
        <w:tc>
          <w:tcPr>
            <w:tcW w:w="2941" w:type="dxa"/>
          </w:tcPr>
          <w:p w14:paraId="70E049AB" w14:textId="77777777" w:rsidR="003E2916" w:rsidRDefault="003E2916" w:rsidP="003504A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3x3m</w:t>
            </w:r>
          </w:p>
        </w:tc>
        <w:tc>
          <w:tcPr>
            <w:tcW w:w="2941" w:type="dxa"/>
          </w:tcPr>
          <w:p w14:paraId="677714FD" w14:textId="77777777" w:rsidR="003E2916" w:rsidRDefault="003E2916" w:rsidP="003504A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35,00</w:t>
            </w:r>
          </w:p>
        </w:tc>
      </w:tr>
      <w:tr w:rsidR="005E4509" w14:paraId="542E2C3B" w14:textId="77777777" w:rsidTr="005E4509">
        <w:trPr>
          <w:trHeight w:val="250"/>
        </w:trPr>
        <w:tc>
          <w:tcPr>
            <w:cnfStyle w:val="001000000000" w:firstRow="0" w:lastRow="0" w:firstColumn="1" w:lastColumn="0" w:oddVBand="0" w:evenVBand="0" w:oddHBand="0" w:evenHBand="0" w:firstRowFirstColumn="0" w:firstRowLastColumn="0" w:lastRowFirstColumn="0" w:lastRowLastColumn="0"/>
            <w:tcW w:w="2941" w:type="dxa"/>
          </w:tcPr>
          <w:p w14:paraId="6BFAFB7E" w14:textId="303F9B1A" w:rsidR="005E4509" w:rsidRPr="00A72A59" w:rsidRDefault="00A72A59">
            <w:pPr>
              <w:spacing w:after="0" w:line="240" w:lineRule="auto"/>
              <w:rPr>
                <w:rFonts w:ascii="Arial" w:hAnsi="Arial" w:cs="Arial"/>
                <w:b w:val="0"/>
                <w:bCs w:val="0"/>
                <w:i/>
                <w:iCs/>
              </w:rPr>
            </w:pPr>
            <w:r w:rsidRPr="00A72A59">
              <w:rPr>
                <w:rFonts w:ascii="Arial" w:hAnsi="Arial" w:cs="Arial"/>
                <w:b w:val="0"/>
                <w:bCs w:val="0"/>
                <w:i/>
                <w:iCs/>
              </w:rPr>
              <w:t>Citas pārtikas preces</w:t>
            </w:r>
          </w:p>
        </w:tc>
        <w:tc>
          <w:tcPr>
            <w:tcW w:w="2941" w:type="dxa"/>
          </w:tcPr>
          <w:p w14:paraId="168F012B" w14:textId="77777777" w:rsidR="005E4509" w:rsidRDefault="00DD06D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3x3m</w:t>
            </w:r>
          </w:p>
        </w:tc>
        <w:tc>
          <w:tcPr>
            <w:tcW w:w="2941" w:type="dxa"/>
          </w:tcPr>
          <w:p w14:paraId="072C93C9" w14:textId="5345CEDD" w:rsidR="005E4509" w:rsidRDefault="00DF7B6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30,00</w:t>
            </w:r>
          </w:p>
        </w:tc>
      </w:tr>
      <w:tr w:rsidR="005E4509" w14:paraId="355E7012" w14:textId="77777777" w:rsidTr="005E4509">
        <w:trPr>
          <w:trHeight w:val="250"/>
        </w:trPr>
        <w:tc>
          <w:tcPr>
            <w:cnfStyle w:val="001000000000" w:firstRow="0" w:lastRow="0" w:firstColumn="1" w:lastColumn="0" w:oddVBand="0" w:evenVBand="0" w:oddHBand="0" w:evenHBand="0" w:firstRowFirstColumn="0" w:firstRowLastColumn="0" w:lastRowFirstColumn="0" w:lastRowLastColumn="0"/>
            <w:tcW w:w="2941" w:type="dxa"/>
          </w:tcPr>
          <w:p w14:paraId="0A63C5B4" w14:textId="734CE1E9" w:rsidR="005E4509" w:rsidRDefault="00DD06D5">
            <w:pPr>
              <w:spacing w:after="0" w:line="240" w:lineRule="auto"/>
              <w:rPr>
                <w:rFonts w:ascii="Arial" w:hAnsi="Arial" w:cs="Arial"/>
                <w:i/>
                <w:iCs/>
              </w:rPr>
            </w:pPr>
            <w:r>
              <w:rPr>
                <w:rFonts w:ascii="Arial" w:hAnsi="Arial" w:cs="Arial"/>
                <w:b w:val="0"/>
                <w:bCs w:val="0"/>
                <w:i/>
                <w:iCs/>
              </w:rPr>
              <w:t>Citas nepārtikas preces</w:t>
            </w:r>
          </w:p>
        </w:tc>
        <w:tc>
          <w:tcPr>
            <w:tcW w:w="2941" w:type="dxa"/>
          </w:tcPr>
          <w:p w14:paraId="30A43DF1" w14:textId="77777777" w:rsidR="005E4509" w:rsidRDefault="00DD06D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3x3m</w:t>
            </w:r>
          </w:p>
        </w:tc>
        <w:tc>
          <w:tcPr>
            <w:tcW w:w="2941" w:type="dxa"/>
          </w:tcPr>
          <w:p w14:paraId="27E91F31" w14:textId="45B12EA3" w:rsidR="005E4509" w:rsidRDefault="00DF7B6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20,00</w:t>
            </w:r>
          </w:p>
        </w:tc>
      </w:tr>
      <w:tr w:rsidR="007F1B24" w14:paraId="23E73978" w14:textId="77777777" w:rsidTr="005E4509">
        <w:trPr>
          <w:trHeight w:val="250"/>
        </w:trPr>
        <w:tc>
          <w:tcPr>
            <w:cnfStyle w:val="001000000000" w:firstRow="0" w:lastRow="0" w:firstColumn="1" w:lastColumn="0" w:oddVBand="0" w:evenVBand="0" w:oddHBand="0" w:evenHBand="0" w:firstRowFirstColumn="0" w:firstRowLastColumn="0" w:lastRowFirstColumn="0" w:lastRowLastColumn="0"/>
            <w:tcW w:w="2941" w:type="dxa"/>
          </w:tcPr>
          <w:p w14:paraId="455A217E" w14:textId="740DD80C" w:rsidR="007F1B24" w:rsidRPr="007F1B24" w:rsidRDefault="00183600">
            <w:pPr>
              <w:spacing w:after="0" w:line="240" w:lineRule="auto"/>
              <w:rPr>
                <w:rFonts w:ascii="Arial" w:hAnsi="Arial" w:cs="Arial"/>
                <w:b w:val="0"/>
                <w:bCs w:val="0"/>
                <w:i/>
                <w:iCs/>
              </w:rPr>
            </w:pPr>
            <w:r>
              <w:rPr>
                <w:rFonts w:ascii="Arial" w:hAnsi="Arial" w:cs="Arial"/>
                <w:b w:val="0"/>
                <w:bCs w:val="0"/>
                <w:i/>
                <w:iCs/>
              </w:rPr>
              <w:t>Pašu gatavoti amatniecības un mākslas izstrādājumi</w:t>
            </w:r>
          </w:p>
        </w:tc>
        <w:tc>
          <w:tcPr>
            <w:tcW w:w="2941" w:type="dxa"/>
          </w:tcPr>
          <w:p w14:paraId="2DC3AECC" w14:textId="33E24B6B" w:rsidR="007F1B24" w:rsidRDefault="007F1B2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3x3m</w:t>
            </w:r>
          </w:p>
        </w:tc>
        <w:tc>
          <w:tcPr>
            <w:tcW w:w="2941" w:type="dxa"/>
          </w:tcPr>
          <w:p w14:paraId="4715A1A6" w14:textId="7EA362EF" w:rsidR="007F1B24" w:rsidRDefault="00DF7B6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20,00</w:t>
            </w:r>
          </w:p>
        </w:tc>
      </w:tr>
      <w:tr w:rsidR="00A72A59" w14:paraId="671DB438" w14:textId="77777777" w:rsidTr="005E4509">
        <w:trPr>
          <w:trHeight w:val="250"/>
        </w:trPr>
        <w:tc>
          <w:tcPr>
            <w:cnfStyle w:val="001000000000" w:firstRow="0" w:lastRow="0" w:firstColumn="1" w:lastColumn="0" w:oddVBand="0" w:evenVBand="0" w:oddHBand="0" w:evenHBand="0" w:firstRowFirstColumn="0" w:firstRowLastColumn="0" w:lastRowFirstColumn="0" w:lastRowLastColumn="0"/>
            <w:tcW w:w="2941" w:type="dxa"/>
          </w:tcPr>
          <w:p w14:paraId="25081D37" w14:textId="7BFF44B6" w:rsidR="00A72A59" w:rsidRPr="007F1B24" w:rsidRDefault="00A72A59">
            <w:pPr>
              <w:spacing w:after="0" w:line="240" w:lineRule="auto"/>
              <w:rPr>
                <w:rFonts w:ascii="Arial" w:hAnsi="Arial" w:cs="Arial"/>
                <w:b w:val="0"/>
                <w:bCs w:val="0"/>
                <w:i/>
                <w:iCs/>
              </w:rPr>
            </w:pPr>
            <w:r>
              <w:rPr>
                <w:rFonts w:ascii="Arial" w:hAnsi="Arial" w:cs="Arial"/>
                <w:b w:val="0"/>
                <w:bCs w:val="0"/>
                <w:i/>
                <w:iCs/>
              </w:rPr>
              <w:t>Stādu tirgotāji</w:t>
            </w:r>
          </w:p>
        </w:tc>
        <w:tc>
          <w:tcPr>
            <w:tcW w:w="2941" w:type="dxa"/>
          </w:tcPr>
          <w:p w14:paraId="43559847" w14:textId="355170D9" w:rsidR="00A72A59" w:rsidRDefault="00A72A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3x3m</w:t>
            </w:r>
          </w:p>
        </w:tc>
        <w:tc>
          <w:tcPr>
            <w:tcW w:w="2941" w:type="dxa"/>
          </w:tcPr>
          <w:p w14:paraId="45BFB8B4" w14:textId="50DACCE7" w:rsidR="00A72A59" w:rsidRDefault="00A72A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20,00</w:t>
            </w:r>
          </w:p>
        </w:tc>
      </w:tr>
    </w:tbl>
    <w:p w14:paraId="04A38CE0" w14:textId="77777777" w:rsidR="003E2916" w:rsidRDefault="003E2916">
      <w:pPr>
        <w:rPr>
          <w:rFonts w:ascii="Arial" w:hAnsi="Arial" w:cs="Arial"/>
        </w:rPr>
      </w:pPr>
    </w:p>
    <w:p w14:paraId="291F0826" w14:textId="1205D405" w:rsidR="005E4509" w:rsidRDefault="003E2916">
      <w:pPr>
        <w:rPr>
          <w:rFonts w:ascii="Arial" w:hAnsi="Arial" w:cs="Arial"/>
        </w:rPr>
      </w:pPr>
      <w:r w:rsidRPr="003E2916">
        <w:rPr>
          <w:rFonts w:ascii="Arial" w:hAnsi="Arial" w:cs="Arial"/>
        </w:rPr>
        <w:t>Ja dalībnieks tirgojas ar dažādām preču grupām, dalības maksa tiek aprēķināta pēc augstākās cenas.</w:t>
      </w:r>
    </w:p>
    <w:p w14:paraId="6FBB7623" w14:textId="77777777" w:rsidR="003E2916" w:rsidRDefault="003E2916">
      <w:pPr>
        <w:rPr>
          <w:rFonts w:ascii="Arial" w:hAnsi="Arial" w:cs="Arial"/>
        </w:rPr>
      </w:pPr>
    </w:p>
    <w:p w14:paraId="2CCAD9C1" w14:textId="77777777" w:rsidR="00FD4BA6" w:rsidRDefault="00FD4BA6">
      <w:pPr>
        <w:rPr>
          <w:rFonts w:ascii="Arial" w:hAnsi="Arial" w:cs="Arial"/>
        </w:rPr>
      </w:pPr>
    </w:p>
    <w:sectPr w:rsidR="00FD4BA6">
      <w:headerReference w:type="default" r:id="rId10"/>
      <w:pgSz w:w="11906" w:h="16838"/>
      <w:pgMar w:top="1440" w:right="1800" w:bottom="1440" w:left="1800" w:header="79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CECCF" w14:textId="77777777" w:rsidR="00B5780F" w:rsidRDefault="00B5780F">
      <w:pPr>
        <w:spacing w:line="240" w:lineRule="auto"/>
      </w:pPr>
      <w:r>
        <w:separator/>
      </w:r>
    </w:p>
  </w:endnote>
  <w:endnote w:type="continuationSeparator" w:id="0">
    <w:p w14:paraId="69FCA76F" w14:textId="77777777" w:rsidR="00B5780F" w:rsidRDefault="00B578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Roboto">
    <w:panose1 w:val="02000000000000000000"/>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841FB" w14:textId="77777777" w:rsidR="00B5780F" w:rsidRDefault="00B5780F">
      <w:pPr>
        <w:spacing w:after="0"/>
      </w:pPr>
      <w:r>
        <w:separator/>
      </w:r>
    </w:p>
  </w:footnote>
  <w:footnote w:type="continuationSeparator" w:id="0">
    <w:p w14:paraId="4E706687" w14:textId="77777777" w:rsidR="00B5780F" w:rsidRDefault="00B5780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EA908" w14:textId="1FB5A10B" w:rsidR="005E4509" w:rsidRPr="00901295" w:rsidRDefault="00DD06D5">
    <w:pPr>
      <w:rPr>
        <w:rFonts w:ascii="Arial Narrow" w:hAnsi="Arial Narrow"/>
        <w:sz w:val="24"/>
        <w:szCs w:val="24"/>
      </w:rPr>
    </w:pPr>
    <w:r>
      <w:rPr>
        <w:rFonts w:ascii="Arial Narrow" w:hAnsi="Arial Narrow" w:cs="Arial"/>
        <w:b/>
        <w:noProof/>
        <w:color w:val="36C52F"/>
        <w:sz w:val="44"/>
        <w:szCs w:val="44"/>
        <w:u w:val="single"/>
        <w:lang w:eastAsia="lv-LV"/>
      </w:rPr>
      <mc:AlternateContent>
        <mc:Choice Requires="wps">
          <w:drawing>
            <wp:anchor distT="0" distB="0" distL="114300" distR="114300" simplePos="0" relativeHeight="251659264" behindDoc="1" locked="0" layoutInCell="1" allowOverlap="1" wp14:anchorId="37AEB6B4" wp14:editId="44A3DC2D">
              <wp:simplePos x="0" y="0"/>
              <wp:positionH relativeFrom="margin">
                <wp:align>left</wp:align>
              </wp:positionH>
              <wp:positionV relativeFrom="paragraph">
                <wp:posOffset>956310</wp:posOffset>
              </wp:positionV>
              <wp:extent cx="3581400" cy="6350"/>
              <wp:effectExtent l="0" t="0" r="19050" b="31750"/>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1400" cy="6350"/>
                      </a:xfrm>
                      <a:prstGeom prst="line">
                        <a:avLst/>
                      </a:prstGeom>
                      <a:noFill/>
                      <a:ln w="9360">
                        <a:solidFill>
                          <a:srgbClr val="000000"/>
                        </a:solidFill>
                        <a:miter lim="800000"/>
                      </a:ln>
                      <a:effectLst/>
                    </wps:spPr>
                    <wps:bodyPr/>
                  </wps:wsp>
                </a:graphicData>
              </a:graphic>
            </wp:anchor>
          </w:drawing>
        </mc:Choice>
        <mc:Fallback xmlns:wpsCustomData="http://www.wps.cn/officeDocument/2013/wpsCustomData" xmlns:w16du="http://schemas.microsoft.com/office/word/2023/wordml/word16du">
          <w:pict>
            <v:line id="_x0000_s1026" o:spid="_x0000_s1026" o:spt="20" style="position:absolute;left:0pt;margin-top:75.3pt;height:0.5pt;width:282pt;mso-position-horizontal:left;mso-position-horizontal-relative:margin;mso-wrap-distance-bottom:0pt;mso-wrap-distance-top:0pt;z-index:-251657216;mso-width-relative:page;mso-height-relative:page;" filled="f" stroked="t" coordsize="21600,21600" o:gfxdata="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yTX2J1gAAAAgBAAAP&#10;AAAAAAAAAAEAIAAAACIAAABkcnMvZG93bnJldi54bWxQSwECFAAUAAAACACHTuJAqGarrOEBAADL&#10;AwAADgAAAAAAAAABACAAAAAlAQAAZHJzL2Uyb0RvYy54bWxQSwUGAAAAAAYABgBZAQAAeAUAAAAA&#10;">
              <v:fill on="f" focussize="0,0"/>
              <v:stroke weight="0.737007874015748pt" color="#000000" miterlimit="8" joinstyle="miter"/>
              <v:imagedata o:title=""/>
              <o:lock v:ext="edit" aspectratio="f"/>
              <w10:wrap type="topAndBottom"/>
            </v:line>
          </w:pict>
        </mc:Fallback>
      </mc:AlternateContent>
    </w:r>
    <w:r>
      <w:rPr>
        <w:rFonts w:ascii="Arial Narrow" w:hAnsi="Arial Narrow" w:cs="Arial"/>
        <w:b/>
        <w:color w:val="36C52F"/>
        <w:sz w:val="44"/>
        <w:szCs w:val="44"/>
        <w:u w:val="single"/>
      </w:rPr>
      <w:t xml:space="preserve">Jēkabpils </w:t>
    </w:r>
    <w:proofErr w:type="spellStart"/>
    <w:r w:rsidR="000A5B98">
      <w:rPr>
        <w:rFonts w:ascii="Arial Narrow" w:hAnsi="Arial Narrow" w:cs="Arial"/>
        <w:b/>
        <w:color w:val="36C52F"/>
        <w:sz w:val="44"/>
        <w:szCs w:val="44"/>
        <w:u w:val="single"/>
        <w:lang w:val="en-GB"/>
      </w:rPr>
      <w:t>pilsētas</w:t>
    </w:r>
    <w:proofErr w:type="spellEnd"/>
    <w:r w:rsidR="000A5B98">
      <w:rPr>
        <w:rFonts w:ascii="Arial Narrow" w:hAnsi="Arial Narrow" w:cs="Arial"/>
        <w:b/>
        <w:color w:val="36C52F"/>
        <w:sz w:val="44"/>
        <w:szCs w:val="44"/>
        <w:u w:val="single"/>
        <w:lang w:val="en-GB"/>
      </w:rPr>
      <w:t xml:space="preserve"> </w:t>
    </w:r>
    <w:proofErr w:type="spellStart"/>
    <w:r w:rsidR="000A5B98">
      <w:rPr>
        <w:rFonts w:ascii="Arial Narrow" w:hAnsi="Arial Narrow" w:cs="Arial"/>
        <w:b/>
        <w:color w:val="36C52F"/>
        <w:sz w:val="44"/>
        <w:szCs w:val="44"/>
        <w:u w:val="single"/>
        <w:lang w:val="en-GB"/>
      </w:rPr>
      <w:t>svētku</w:t>
    </w:r>
    <w:proofErr w:type="spellEnd"/>
    <w:r w:rsidR="000A5B98">
      <w:rPr>
        <w:rFonts w:ascii="Arial Narrow" w:hAnsi="Arial Narrow" w:cs="Arial"/>
        <w:b/>
        <w:color w:val="36C52F"/>
        <w:sz w:val="44"/>
        <w:szCs w:val="44"/>
        <w:u w:val="single"/>
        <w:lang w:val="en-GB"/>
      </w:rPr>
      <w:t xml:space="preserve"> </w:t>
    </w:r>
    <w:proofErr w:type="spellStart"/>
    <w:r w:rsidR="009C71EE">
      <w:rPr>
        <w:rFonts w:ascii="Arial Narrow" w:hAnsi="Arial Narrow" w:cs="Arial"/>
        <w:b/>
        <w:color w:val="36C52F"/>
        <w:sz w:val="44"/>
        <w:szCs w:val="44"/>
        <w:u w:val="single"/>
        <w:lang w:val="en-GB"/>
      </w:rPr>
      <w:t>vakara</w:t>
    </w:r>
    <w:proofErr w:type="spellEnd"/>
    <w:r w:rsidR="009C71EE">
      <w:rPr>
        <w:rFonts w:ascii="Arial Narrow" w:hAnsi="Arial Narrow" w:cs="Arial"/>
        <w:b/>
        <w:color w:val="36C52F"/>
        <w:sz w:val="44"/>
        <w:szCs w:val="44"/>
        <w:u w:val="single"/>
        <w:lang w:val="en-GB"/>
      </w:rPr>
      <w:t xml:space="preserve"> </w:t>
    </w:r>
    <w:proofErr w:type="spellStart"/>
    <w:r w:rsidR="009C71EE">
      <w:rPr>
        <w:rFonts w:ascii="Arial Narrow" w:hAnsi="Arial Narrow" w:cs="Arial"/>
        <w:b/>
        <w:color w:val="36C52F"/>
        <w:sz w:val="44"/>
        <w:szCs w:val="44"/>
        <w:u w:val="single"/>
        <w:lang w:val="en-GB"/>
      </w:rPr>
      <w:t>tirgus</w:t>
    </w:r>
    <w:proofErr w:type="spellEnd"/>
    <w:r w:rsidR="009C71EE">
      <w:rPr>
        <w:rFonts w:ascii="Arial Narrow" w:hAnsi="Arial Narrow" w:cs="Arial"/>
        <w:b/>
        <w:color w:val="36C52F"/>
        <w:sz w:val="44"/>
        <w:szCs w:val="44"/>
        <w:u w:val="single"/>
        <w:lang w:val="en-GB"/>
      </w:rPr>
      <w:t xml:space="preserve"> </w:t>
    </w:r>
    <w:proofErr w:type="spellStart"/>
    <w:r w:rsidR="009C71EE">
      <w:rPr>
        <w:rFonts w:ascii="Arial Narrow" w:hAnsi="Arial Narrow" w:cs="Arial"/>
        <w:b/>
        <w:color w:val="36C52F"/>
        <w:sz w:val="44"/>
        <w:szCs w:val="44"/>
        <w:u w:val="single"/>
        <w:lang w:val="en-GB"/>
      </w:rPr>
      <w:t>Saliņā</w:t>
    </w:r>
    <w:proofErr w:type="spellEnd"/>
    <w:r>
      <w:rPr>
        <w:rFonts w:ascii="Arial Narrow" w:hAnsi="Arial Narrow" w:cs="Arial"/>
        <w:b/>
        <w:color w:val="36C52F"/>
        <w:sz w:val="44"/>
        <w:szCs w:val="44"/>
        <w:u w:val="single"/>
      </w:rPr>
      <w:t xml:space="preserve"> 202</w:t>
    </w:r>
    <w:r w:rsidR="006F5C85">
      <w:rPr>
        <w:rFonts w:ascii="Arial Narrow" w:hAnsi="Arial Narrow" w:cs="Arial"/>
        <w:b/>
        <w:color w:val="36C52F"/>
        <w:sz w:val="44"/>
        <w:szCs w:val="44"/>
        <w:u w:val="single"/>
        <w:lang w:val="en-GB"/>
      </w:rPr>
      <w:t>4</w:t>
    </w:r>
    <w:r>
      <w:rPr>
        <w:rFonts w:ascii="Arial Narrow" w:hAnsi="Arial Narrow" w:cs="Arial"/>
        <w:color w:val="538135" w:themeColor="accent6" w:themeShade="BF"/>
        <w:sz w:val="44"/>
        <w:szCs w:val="44"/>
        <w:u w:val="single"/>
      </w:rPr>
      <w:t xml:space="preserve">    </w:t>
    </w:r>
    <w:r>
      <w:rPr>
        <w:rFonts w:ascii="Arial Narrow" w:hAnsi="Arial Narrow"/>
        <w:sz w:val="24"/>
        <w:szCs w:val="24"/>
      </w:rPr>
      <w:tab/>
    </w:r>
    <w:r>
      <w:rPr>
        <w:rFonts w:ascii="Arial Narrow" w:hAnsi="Arial Narrow"/>
        <w:sz w:val="24"/>
        <w:szCs w:val="24"/>
      </w:rPr>
      <w:br/>
      <w:t>Mob.t.:</w:t>
    </w:r>
    <w:r>
      <w:rPr>
        <w:rFonts w:ascii="Arial Narrow" w:hAnsi="Arial Narrow"/>
        <w:sz w:val="24"/>
        <w:szCs w:val="24"/>
      </w:rPr>
      <w:tab/>
    </w:r>
    <w:r>
      <w:rPr>
        <w:rFonts w:ascii="Arial Narrow" w:hAnsi="Arial Narrow"/>
        <w:sz w:val="24"/>
        <w:szCs w:val="24"/>
      </w:rPr>
      <w:tab/>
      <w:t xml:space="preserve">+371 </w:t>
    </w:r>
    <w:r w:rsidR="000A5B98">
      <w:rPr>
        <w:rFonts w:ascii="Arial Narrow" w:hAnsi="Arial Narrow"/>
        <w:sz w:val="24"/>
        <w:szCs w:val="24"/>
      </w:rPr>
      <w:t>25988822</w:t>
    </w:r>
    <w:r>
      <w:rPr>
        <w:rFonts w:ascii="Arial Narrow" w:hAnsi="Arial Narrow"/>
        <w:sz w:val="24"/>
        <w:szCs w:val="24"/>
      </w:rPr>
      <w:br/>
      <w:t>E-pasts:</w:t>
    </w:r>
    <w:r>
      <w:rPr>
        <w:rFonts w:ascii="Arial Narrow" w:hAnsi="Arial Narrow"/>
        <w:sz w:val="24"/>
        <w:szCs w:val="24"/>
      </w:rPr>
      <w:tab/>
    </w:r>
    <w:r w:rsidR="00841085">
      <w:rPr>
        <w:rFonts w:ascii="Roboto" w:hAnsi="Roboto"/>
        <w:color w:val="222222"/>
        <w:sz w:val="21"/>
        <w:szCs w:val="21"/>
        <w:shd w:val="clear" w:color="auto" w:fill="FFFFFF"/>
      </w:rPr>
      <w:t>jekabpils.gadatirgus@gmail.com</w:t>
    </w:r>
  </w:p>
  <w:p w14:paraId="11078993" w14:textId="77777777" w:rsidR="005E4509" w:rsidRDefault="005E45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B25C64"/>
    <w:multiLevelType w:val="multilevel"/>
    <w:tmpl w:val="46B25C6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DB01F96"/>
    <w:multiLevelType w:val="multilevel"/>
    <w:tmpl w:val="4DB01F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50820259">
    <w:abstractNumId w:val="0"/>
  </w:num>
  <w:num w:numId="2" w16cid:durableId="11092744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ABA"/>
    <w:rsid w:val="00005736"/>
    <w:rsid w:val="000120E9"/>
    <w:rsid w:val="00015637"/>
    <w:rsid w:val="000446C1"/>
    <w:rsid w:val="0005365B"/>
    <w:rsid w:val="000640D2"/>
    <w:rsid w:val="0009099A"/>
    <w:rsid w:val="00091491"/>
    <w:rsid w:val="000A5B98"/>
    <w:rsid w:val="000A68DA"/>
    <w:rsid w:val="000B19B5"/>
    <w:rsid w:val="000E4C41"/>
    <w:rsid w:val="000F756B"/>
    <w:rsid w:val="0010188D"/>
    <w:rsid w:val="00114D36"/>
    <w:rsid w:val="00116AE1"/>
    <w:rsid w:val="00125826"/>
    <w:rsid w:val="00127402"/>
    <w:rsid w:val="001457BF"/>
    <w:rsid w:val="00180CF0"/>
    <w:rsid w:val="00183600"/>
    <w:rsid w:val="0019179D"/>
    <w:rsid w:val="001A0884"/>
    <w:rsid w:val="001A2FC0"/>
    <w:rsid w:val="001A3F52"/>
    <w:rsid w:val="001A498B"/>
    <w:rsid w:val="001B32A2"/>
    <w:rsid w:val="001C0342"/>
    <w:rsid w:val="001C10DB"/>
    <w:rsid w:val="001C4493"/>
    <w:rsid w:val="001D06DE"/>
    <w:rsid w:val="001F7EA4"/>
    <w:rsid w:val="00200DCA"/>
    <w:rsid w:val="00201759"/>
    <w:rsid w:val="00206EFF"/>
    <w:rsid w:val="00234B38"/>
    <w:rsid w:val="0023532B"/>
    <w:rsid w:val="00253498"/>
    <w:rsid w:val="00284471"/>
    <w:rsid w:val="0029504C"/>
    <w:rsid w:val="00296AE1"/>
    <w:rsid w:val="002B7047"/>
    <w:rsid w:val="002C3292"/>
    <w:rsid w:val="002D091D"/>
    <w:rsid w:val="002E6BB2"/>
    <w:rsid w:val="002F6947"/>
    <w:rsid w:val="00302955"/>
    <w:rsid w:val="00322C37"/>
    <w:rsid w:val="003357A9"/>
    <w:rsid w:val="00336611"/>
    <w:rsid w:val="003467CF"/>
    <w:rsid w:val="00354B58"/>
    <w:rsid w:val="00361AD7"/>
    <w:rsid w:val="003728D8"/>
    <w:rsid w:val="00392AED"/>
    <w:rsid w:val="00393322"/>
    <w:rsid w:val="003972DD"/>
    <w:rsid w:val="003B3103"/>
    <w:rsid w:val="003B549D"/>
    <w:rsid w:val="003C6B50"/>
    <w:rsid w:val="003E1CCF"/>
    <w:rsid w:val="003E2916"/>
    <w:rsid w:val="003F7732"/>
    <w:rsid w:val="00403CC5"/>
    <w:rsid w:val="004129D5"/>
    <w:rsid w:val="00412C1B"/>
    <w:rsid w:val="00415EC0"/>
    <w:rsid w:val="004228EB"/>
    <w:rsid w:val="00424EA1"/>
    <w:rsid w:val="00437539"/>
    <w:rsid w:val="00443743"/>
    <w:rsid w:val="00450F86"/>
    <w:rsid w:val="00470FEF"/>
    <w:rsid w:val="00490F45"/>
    <w:rsid w:val="004926C3"/>
    <w:rsid w:val="00497F3A"/>
    <w:rsid w:val="004A290C"/>
    <w:rsid w:val="004A7B0A"/>
    <w:rsid w:val="004B2C19"/>
    <w:rsid w:val="004F29B7"/>
    <w:rsid w:val="004F3FEA"/>
    <w:rsid w:val="004F6D40"/>
    <w:rsid w:val="005071BA"/>
    <w:rsid w:val="00511359"/>
    <w:rsid w:val="00517F16"/>
    <w:rsid w:val="005449F4"/>
    <w:rsid w:val="005461AC"/>
    <w:rsid w:val="00554FC8"/>
    <w:rsid w:val="005704FB"/>
    <w:rsid w:val="0057713D"/>
    <w:rsid w:val="0058024E"/>
    <w:rsid w:val="005927A2"/>
    <w:rsid w:val="00595B13"/>
    <w:rsid w:val="005B1920"/>
    <w:rsid w:val="005B62F2"/>
    <w:rsid w:val="005D64C0"/>
    <w:rsid w:val="005E15C0"/>
    <w:rsid w:val="005E4509"/>
    <w:rsid w:val="005F2EC8"/>
    <w:rsid w:val="00601B33"/>
    <w:rsid w:val="00603AA0"/>
    <w:rsid w:val="00605E3F"/>
    <w:rsid w:val="006369A0"/>
    <w:rsid w:val="00650C4A"/>
    <w:rsid w:val="00665F40"/>
    <w:rsid w:val="006B12F2"/>
    <w:rsid w:val="006B1314"/>
    <w:rsid w:val="006D0413"/>
    <w:rsid w:val="006D15E9"/>
    <w:rsid w:val="006D44F3"/>
    <w:rsid w:val="006D53DB"/>
    <w:rsid w:val="006E6E5A"/>
    <w:rsid w:val="006E74D6"/>
    <w:rsid w:val="006F5C85"/>
    <w:rsid w:val="00710A04"/>
    <w:rsid w:val="007246A6"/>
    <w:rsid w:val="00743123"/>
    <w:rsid w:val="00760932"/>
    <w:rsid w:val="007B56AF"/>
    <w:rsid w:val="007B6E1A"/>
    <w:rsid w:val="007E62CF"/>
    <w:rsid w:val="007F1B24"/>
    <w:rsid w:val="0081215D"/>
    <w:rsid w:val="0081325F"/>
    <w:rsid w:val="00841085"/>
    <w:rsid w:val="00846602"/>
    <w:rsid w:val="00852CE1"/>
    <w:rsid w:val="0087472D"/>
    <w:rsid w:val="00894893"/>
    <w:rsid w:val="008A4101"/>
    <w:rsid w:val="008B3B93"/>
    <w:rsid w:val="008B5DED"/>
    <w:rsid w:val="008C5E81"/>
    <w:rsid w:val="008D75F2"/>
    <w:rsid w:val="008E1916"/>
    <w:rsid w:val="00901295"/>
    <w:rsid w:val="009129EE"/>
    <w:rsid w:val="00925FD3"/>
    <w:rsid w:val="00932695"/>
    <w:rsid w:val="00943FB6"/>
    <w:rsid w:val="009465D5"/>
    <w:rsid w:val="0095717A"/>
    <w:rsid w:val="009651BE"/>
    <w:rsid w:val="009737D6"/>
    <w:rsid w:val="009758FF"/>
    <w:rsid w:val="009943A5"/>
    <w:rsid w:val="0099608A"/>
    <w:rsid w:val="009A361E"/>
    <w:rsid w:val="009C47E1"/>
    <w:rsid w:val="009C5E75"/>
    <w:rsid w:val="009C71EE"/>
    <w:rsid w:val="009E3139"/>
    <w:rsid w:val="009E462C"/>
    <w:rsid w:val="009F5D5B"/>
    <w:rsid w:val="00A126A4"/>
    <w:rsid w:val="00A2705D"/>
    <w:rsid w:val="00A33A4E"/>
    <w:rsid w:val="00A5483E"/>
    <w:rsid w:val="00A64D4D"/>
    <w:rsid w:val="00A72A59"/>
    <w:rsid w:val="00A73A17"/>
    <w:rsid w:val="00A849AE"/>
    <w:rsid w:val="00A915A2"/>
    <w:rsid w:val="00AA0E5C"/>
    <w:rsid w:val="00AA6114"/>
    <w:rsid w:val="00AC296C"/>
    <w:rsid w:val="00AE71F7"/>
    <w:rsid w:val="00AF45BD"/>
    <w:rsid w:val="00B00D1E"/>
    <w:rsid w:val="00B05C17"/>
    <w:rsid w:val="00B1046F"/>
    <w:rsid w:val="00B35143"/>
    <w:rsid w:val="00B56E33"/>
    <w:rsid w:val="00B5780F"/>
    <w:rsid w:val="00B936FC"/>
    <w:rsid w:val="00B94A91"/>
    <w:rsid w:val="00BA14F4"/>
    <w:rsid w:val="00BA3530"/>
    <w:rsid w:val="00BA6B36"/>
    <w:rsid w:val="00BD60D0"/>
    <w:rsid w:val="00C007CB"/>
    <w:rsid w:val="00C14628"/>
    <w:rsid w:val="00C236C1"/>
    <w:rsid w:val="00C32ABA"/>
    <w:rsid w:val="00C43CFA"/>
    <w:rsid w:val="00C601B8"/>
    <w:rsid w:val="00C74AC6"/>
    <w:rsid w:val="00CB085A"/>
    <w:rsid w:val="00CD6E89"/>
    <w:rsid w:val="00CE0BF7"/>
    <w:rsid w:val="00CE469F"/>
    <w:rsid w:val="00CE681A"/>
    <w:rsid w:val="00D00156"/>
    <w:rsid w:val="00D03B3B"/>
    <w:rsid w:val="00D466E1"/>
    <w:rsid w:val="00D6015F"/>
    <w:rsid w:val="00D642E2"/>
    <w:rsid w:val="00D65EFC"/>
    <w:rsid w:val="00D816CA"/>
    <w:rsid w:val="00D959DD"/>
    <w:rsid w:val="00DC1A88"/>
    <w:rsid w:val="00DC68D0"/>
    <w:rsid w:val="00DD06D5"/>
    <w:rsid w:val="00DD0DD5"/>
    <w:rsid w:val="00DE3516"/>
    <w:rsid w:val="00DF7B68"/>
    <w:rsid w:val="00E168A2"/>
    <w:rsid w:val="00E45556"/>
    <w:rsid w:val="00E7361C"/>
    <w:rsid w:val="00E742BB"/>
    <w:rsid w:val="00E77707"/>
    <w:rsid w:val="00E82915"/>
    <w:rsid w:val="00E82F34"/>
    <w:rsid w:val="00EA35D9"/>
    <w:rsid w:val="00EA5791"/>
    <w:rsid w:val="00EB7239"/>
    <w:rsid w:val="00EC5A64"/>
    <w:rsid w:val="00EE2059"/>
    <w:rsid w:val="00EF620E"/>
    <w:rsid w:val="00F042E7"/>
    <w:rsid w:val="00F15ABB"/>
    <w:rsid w:val="00F23FE7"/>
    <w:rsid w:val="00F32E3F"/>
    <w:rsid w:val="00F347FF"/>
    <w:rsid w:val="00F55775"/>
    <w:rsid w:val="00F575D5"/>
    <w:rsid w:val="00F7608A"/>
    <w:rsid w:val="00F83A8C"/>
    <w:rsid w:val="00FA0BF7"/>
    <w:rsid w:val="00FB00F0"/>
    <w:rsid w:val="00FB6280"/>
    <w:rsid w:val="00FC73DD"/>
    <w:rsid w:val="00FD04FE"/>
    <w:rsid w:val="00FD4BA6"/>
    <w:rsid w:val="00FE4A59"/>
    <w:rsid w:val="06C82A13"/>
    <w:rsid w:val="129C1B8A"/>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047EC"/>
  <w15:docId w15:val="{B0C99BDB-E148-480A-B121-0332906B8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lv-LV"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Arial" w:hAnsi="Arial" w:cs="Arial"/>
      <w:sz w:val="18"/>
      <w:szCs w:val="18"/>
    </w:rPr>
  </w:style>
  <w:style w:type="character" w:styleId="FollowedHyperlink">
    <w:name w:val="FollowedHyperlink"/>
    <w:basedOn w:val="DefaultParagraphFont"/>
    <w:uiPriority w:val="99"/>
    <w:semiHidden/>
    <w:unhideWhenUsed/>
    <w:rPr>
      <w:color w:val="954F72" w:themeColor="followedHyperlink"/>
      <w:u w:val="single"/>
    </w:rPr>
  </w:style>
  <w:style w:type="paragraph" w:styleId="Footer">
    <w:name w:val="footer"/>
    <w:basedOn w:val="Normal"/>
    <w:link w:val="FooterChar"/>
    <w:uiPriority w:val="99"/>
    <w:unhideWhenUsed/>
    <w:pPr>
      <w:tabs>
        <w:tab w:val="center" w:pos="4153"/>
        <w:tab w:val="right" w:pos="8306"/>
      </w:tabs>
      <w:spacing w:after="0" w:line="240" w:lineRule="auto"/>
    </w:pPr>
  </w:style>
  <w:style w:type="paragraph" w:styleId="Header">
    <w:name w:val="header"/>
    <w:basedOn w:val="Normal"/>
    <w:link w:val="HeaderChar"/>
    <w:uiPriority w:val="99"/>
    <w:unhideWhenUsed/>
    <w:pPr>
      <w:tabs>
        <w:tab w:val="center" w:pos="4153"/>
        <w:tab w:val="right" w:pos="8306"/>
      </w:tabs>
      <w:spacing w:after="0" w:line="240" w:lineRule="auto"/>
    </w:pPr>
  </w:style>
  <w:style w:type="character" w:styleId="Hyperlink">
    <w:name w:val="Hyperlink"/>
    <w:basedOn w:val="DefaultParagraphFont"/>
    <w:uiPriority w:val="99"/>
    <w:unhideWhenUsed/>
    <w:qFormat/>
    <w:rPr>
      <w:color w:val="0563C1" w:themeColor="hyperlink"/>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BalloonTextChar">
    <w:name w:val="Balloon Text Char"/>
    <w:basedOn w:val="DefaultParagraphFont"/>
    <w:link w:val="BalloonText"/>
    <w:uiPriority w:val="99"/>
    <w:semiHidden/>
    <w:rPr>
      <w:rFonts w:ascii="Arial" w:hAnsi="Arial" w:cs="Arial"/>
      <w:sz w:val="18"/>
      <w:szCs w:val="18"/>
    </w:rPr>
  </w:style>
  <w:style w:type="table" w:customStyle="1" w:styleId="PlainTable31">
    <w:name w:val="Plain Table 31"/>
    <w:basedOn w:val="TableNormal"/>
    <w:uiPriority w:val="43"/>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31">
    <w:name w:val="Grid Table 5 Dark - Accent 3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1Light-Accent51">
    <w:name w:val="Grid Table 1 Light - Accent 51"/>
    <w:basedOn w:val="TableNormal"/>
    <w:uiPriority w:val="46"/>
    <w:tblPr>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2D091D"/>
    <w:rPr>
      <w:color w:val="605E5C"/>
      <w:shd w:val="clear" w:color="auto" w:fill="E1DFDD"/>
    </w:rPr>
  </w:style>
  <w:style w:type="table" w:styleId="GridTable1Light">
    <w:name w:val="Grid Table 1 Light"/>
    <w:basedOn w:val="TableNormal"/>
    <w:uiPriority w:val="46"/>
    <w:rsid w:val="00FD4BA6"/>
    <w:rPr>
      <w:sz w:val="22"/>
      <w:szCs w:val="22"/>
      <w:lang w:val="lv-LV"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jekabpils.gadatirgus@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kp.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1202</Words>
  <Characters>6854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silvija.ap@gmail.com</dc:creator>
  <cp:lastModifiedBy>Aija Klāne</cp:lastModifiedBy>
  <cp:revision>18</cp:revision>
  <cp:lastPrinted>2018-01-06T12:26:00Z</cp:lastPrinted>
  <dcterms:created xsi:type="dcterms:W3CDTF">2024-05-13T11:21:00Z</dcterms:created>
  <dcterms:modified xsi:type="dcterms:W3CDTF">2024-06-01T08:40:00Z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70CD6F090EB04A088BA737A4CC4B6582</vt:lpwstr>
  </property>
</Properties>
</file>